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6D5EFB">
        <w:rPr>
          <w:rFonts w:ascii="Arial" w:hAnsi="Arial" w:cs="Arial" w:hint="eastAsia"/>
          <w:b/>
          <w:bCs/>
          <w:noProof/>
          <w:snapToGrid w:val="0"/>
          <w:sz w:val="28"/>
          <w:szCs w:val="28"/>
        </w:rPr>
        <w:t>11</w:t>
      </w:r>
      <w:r w:rsidR="00007984">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F038C9">
        <w:rPr>
          <w:rFonts w:ascii="Arial" w:hAnsi="Arial" w:cs="Arial"/>
          <w:b/>
          <w:bCs/>
          <w:noProof/>
          <w:snapToGrid w:val="0"/>
          <w:sz w:val="28"/>
          <w:szCs w:val="28"/>
        </w:rPr>
        <w:t>R2-</w:t>
      </w:r>
      <w:r w:rsidR="00DD6EF3" w:rsidRPr="00F038C9">
        <w:rPr>
          <w:rFonts w:ascii="Arial" w:hAnsi="Arial" w:cs="Arial" w:hint="eastAsia"/>
          <w:b/>
          <w:bCs/>
          <w:noProof/>
          <w:snapToGrid w:val="0"/>
          <w:sz w:val="28"/>
          <w:szCs w:val="28"/>
        </w:rPr>
        <w:t>21</w:t>
      </w:r>
      <w:r w:rsidR="00F038C9" w:rsidRPr="00F038C9">
        <w:rPr>
          <w:rFonts w:ascii="Arial" w:hAnsi="Arial" w:cs="Arial" w:hint="eastAsia"/>
          <w:b/>
          <w:bCs/>
          <w:noProof/>
          <w:snapToGrid w:val="0"/>
          <w:sz w:val="28"/>
          <w:szCs w:val="28"/>
        </w:rPr>
        <w:t>08</w:t>
      </w:r>
      <w:r w:rsidR="00F038C9">
        <w:rPr>
          <w:rFonts w:ascii="Arial" w:hAnsi="Arial" w:cs="Arial" w:hint="eastAsia"/>
          <w:b/>
          <w:bCs/>
          <w:noProof/>
          <w:snapToGrid w:val="0"/>
          <w:sz w:val="28"/>
          <w:szCs w:val="28"/>
        </w:rPr>
        <w:t>510</w:t>
      </w:r>
    </w:p>
    <w:p w:rsidR="00587D55" w:rsidRPr="00A37A55" w:rsidRDefault="00E52A70" w:rsidP="00E52A70">
      <w:pPr>
        <w:widowControl w:val="0"/>
        <w:tabs>
          <w:tab w:val="left" w:pos="1701"/>
          <w:tab w:val="right" w:pos="9923"/>
        </w:tabs>
        <w:spacing w:before="120"/>
        <w:rPr>
          <w:b/>
          <w:sz w:val="24"/>
        </w:rPr>
      </w:pPr>
      <w:r w:rsidRPr="00323129">
        <w:rPr>
          <w:rFonts w:ascii="Arial" w:hAnsi="Arial" w:cs="Arial"/>
          <w:b/>
          <w:bCs/>
          <w:noProof/>
          <w:sz w:val="28"/>
          <w:szCs w:val="28"/>
          <w:lang w:val="en-GB"/>
        </w:rPr>
        <w:t>O</w:t>
      </w:r>
      <w:r w:rsidRPr="00323129">
        <w:rPr>
          <w:rFonts w:ascii="Arial" w:hAnsi="Arial" w:cs="Arial" w:hint="eastAsia"/>
          <w:b/>
          <w:bCs/>
          <w:noProof/>
          <w:sz w:val="28"/>
          <w:szCs w:val="28"/>
          <w:lang w:val="en-GB"/>
        </w:rPr>
        <w:t>nline,</w:t>
      </w:r>
      <w:r w:rsidR="00323129" w:rsidRPr="00323129">
        <w:rPr>
          <w:rFonts w:ascii="Arial" w:hAnsi="Arial" w:cs="Arial"/>
          <w:b/>
          <w:bCs/>
          <w:noProof/>
          <w:sz w:val="28"/>
          <w:szCs w:val="28"/>
          <w:lang w:val="en-GB"/>
        </w:rPr>
        <w:t xml:space="preserve"> </w:t>
      </w:r>
      <w:r w:rsidR="00007984">
        <w:rPr>
          <w:rFonts w:ascii="Arial" w:hAnsi="Arial" w:cs="Arial" w:hint="eastAsia"/>
          <w:b/>
          <w:bCs/>
          <w:noProof/>
          <w:sz w:val="28"/>
          <w:szCs w:val="28"/>
          <w:lang w:val="en-GB"/>
        </w:rPr>
        <w:t>Aug</w:t>
      </w:r>
      <w:r w:rsidR="00323129">
        <w:rPr>
          <w:rFonts w:ascii="Arial" w:hAnsi="Arial" w:cs="Arial" w:hint="eastAsia"/>
          <w:b/>
          <w:bCs/>
          <w:noProof/>
          <w:sz w:val="28"/>
          <w:szCs w:val="28"/>
          <w:lang w:val="en-GB"/>
        </w:rPr>
        <w:t xml:space="preserve">, </w:t>
      </w:r>
      <w:r w:rsidRPr="00323129">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007984">
        <w:rPr>
          <w:rFonts w:ascii="Arial" w:hAnsi="Arial" w:cs="Arial" w:hint="eastAsia"/>
          <w:b/>
          <w:bCs/>
          <w:noProof/>
          <w:snapToGrid w:val="0"/>
          <w:sz w:val="28"/>
          <w:szCs w:val="28"/>
        </w:rPr>
        <w:t>C</w:t>
      </w:r>
      <w:r w:rsidR="006D5EFB">
        <w:rPr>
          <w:rFonts w:ascii="Arial" w:hAnsi="Arial" w:cs="Arial" w:hint="eastAsia"/>
          <w:b/>
          <w:bCs/>
          <w:noProof/>
          <w:snapToGrid w:val="0"/>
          <w:sz w:val="28"/>
          <w:szCs w:val="28"/>
        </w:rPr>
        <w:t>ontrol plane</w:t>
      </w:r>
      <w:r w:rsidR="001914FA">
        <w:rPr>
          <w:rFonts w:ascii="Arial" w:hAnsi="Arial" w:cs="Arial" w:hint="eastAsia"/>
          <w:b/>
          <w:bCs/>
          <w:noProof/>
          <w:snapToGrid w:val="0"/>
          <w:sz w:val="28"/>
          <w:szCs w:val="28"/>
        </w:rPr>
        <w:t xml:space="preserve"> procedure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4C6232">
        <w:rPr>
          <w:rFonts w:ascii="Arial" w:hAnsi="Arial" w:cs="Arial" w:hint="eastAsia"/>
          <w:b/>
          <w:bCs/>
          <w:noProof/>
          <w:snapToGrid w:val="0"/>
          <w:sz w:val="28"/>
          <w:szCs w:val="28"/>
        </w:rPr>
        <w:t>.7.</w:t>
      </w:r>
      <w:r w:rsidR="00007984">
        <w:rPr>
          <w:rFonts w:ascii="Arial" w:hAnsi="Arial" w:cs="Arial" w:hint="eastAsia"/>
          <w:b/>
          <w:bCs/>
          <w:noProof/>
          <w:snapToGrid w:val="0"/>
          <w:sz w:val="28"/>
          <w:szCs w:val="28"/>
        </w:rPr>
        <w:t>2</w:t>
      </w:r>
      <w:r w:rsidR="004C6232">
        <w:rPr>
          <w:rFonts w:ascii="Arial" w:hAnsi="Arial" w:cs="Arial" w:hint="eastAsia"/>
          <w:b/>
          <w:bCs/>
          <w:noProof/>
          <w:snapToGrid w:val="0"/>
          <w:sz w:val="28"/>
          <w:szCs w:val="28"/>
        </w:rPr>
        <w:t>.1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626083" w:rsidP="008C229C">
      <w:pPr>
        <w:ind w:firstLineChars="100" w:firstLine="200"/>
        <w:jc w:val="both"/>
        <w:rPr>
          <w:sz w:val="20"/>
          <w:szCs w:val="20"/>
        </w:rPr>
      </w:pPr>
      <w:bookmarkStart w:id="4" w:name="OLE_LINK99"/>
      <w:bookmarkStart w:id="5" w:name="OLE_LINK98"/>
      <w:r w:rsidRPr="008C229C">
        <w:rPr>
          <w:sz w:val="20"/>
          <w:szCs w:val="20"/>
        </w:rPr>
        <w:t>I</w:t>
      </w:r>
      <w:r w:rsidR="00C904F4" w:rsidRPr="008C229C">
        <w:rPr>
          <w:rFonts w:hint="eastAsia"/>
          <w:sz w:val="20"/>
          <w:szCs w:val="20"/>
        </w:rPr>
        <w:t>n the RAN2</w:t>
      </w:r>
      <w:r w:rsidR="00406CD2" w:rsidRPr="008C229C">
        <w:rPr>
          <w:rFonts w:hint="eastAsia"/>
          <w:sz w:val="20"/>
          <w:szCs w:val="20"/>
        </w:rPr>
        <w:t xml:space="preserve"> </w:t>
      </w:r>
      <w:r w:rsidR="00BB5E30">
        <w:rPr>
          <w:rFonts w:hint="eastAsia"/>
          <w:sz w:val="20"/>
          <w:szCs w:val="20"/>
        </w:rPr>
        <w:t xml:space="preserve">#113b and #114 </w:t>
      </w:r>
      <w:r w:rsidRPr="008C229C">
        <w:rPr>
          <w:rFonts w:hint="eastAsia"/>
          <w:sz w:val="20"/>
          <w:szCs w:val="20"/>
        </w:rPr>
        <w:t xml:space="preserve">e-meeting, </w:t>
      </w:r>
      <w:r w:rsidR="002E646A">
        <w:rPr>
          <w:rFonts w:hint="eastAsia"/>
          <w:sz w:val="20"/>
          <w:szCs w:val="20"/>
        </w:rPr>
        <w:t>control plane issues, e.g. SI, paging, UAC had</w:t>
      </w:r>
      <w:r w:rsidR="00E57DBA">
        <w:rPr>
          <w:rFonts w:hint="eastAsia"/>
          <w:sz w:val="20"/>
          <w:szCs w:val="20"/>
        </w:rPr>
        <w:t xml:space="preserve"> </w:t>
      </w:r>
      <w:r w:rsidR="00DD6EF3">
        <w:rPr>
          <w:rFonts w:hint="eastAsia"/>
          <w:sz w:val="20"/>
          <w:szCs w:val="20"/>
        </w:rPr>
        <w:t xml:space="preserve">been </w:t>
      </w:r>
      <w:r w:rsidRPr="008C229C">
        <w:rPr>
          <w:rFonts w:hint="eastAsia"/>
          <w:sz w:val="20"/>
          <w:szCs w:val="20"/>
        </w:rPr>
        <w:t xml:space="preserve">discussed and </w:t>
      </w:r>
      <w:r w:rsidR="002E646A">
        <w:rPr>
          <w:rFonts w:hint="eastAsia"/>
          <w:sz w:val="20"/>
          <w:szCs w:val="20"/>
        </w:rPr>
        <w:t>the following</w:t>
      </w:r>
      <w:r w:rsidR="00A978DC" w:rsidRPr="008C229C">
        <w:rPr>
          <w:rFonts w:hint="eastAsia"/>
          <w:sz w:val="20"/>
          <w:szCs w:val="20"/>
        </w:rPr>
        <w:t xml:space="preserve"> </w:t>
      </w:r>
      <w:r w:rsidRPr="008C229C">
        <w:rPr>
          <w:rFonts w:hint="eastAsia"/>
          <w:sz w:val="20"/>
          <w:szCs w:val="20"/>
        </w:rPr>
        <w:t>agreements</w:t>
      </w:r>
      <w:r w:rsidR="00E57DBA">
        <w:rPr>
          <w:rFonts w:hint="eastAsia"/>
          <w:sz w:val="20"/>
          <w:szCs w:val="20"/>
        </w:rPr>
        <w:t xml:space="preserve"> had been achieved</w:t>
      </w:r>
      <w:r w:rsidR="002E646A">
        <w:rPr>
          <w:rFonts w:hint="eastAsia"/>
          <w:sz w:val="20"/>
          <w:szCs w:val="20"/>
        </w:rPr>
        <w:t>:</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eastAsia="宋体" w:hAnsi="Times New Roman"/>
          <w:sz w:val="20"/>
          <w:szCs w:val="20"/>
          <w:lang w:eastAsia="zh-CN"/>
        </w:rPr>
      </w:pPr>
      <w:bookmarkStart w:id="6" w:name="OLE_LINK71"/>
      <w:bookmarkStart w:id="7" w:name="OLE_LINK72"/>
      <w:bookmarkEnd w:id="4"/>
      <w:bookmarkEnd w:id="5"/>
      <w:r w:rsidRPr="00265347">
        <w:rPr>
          <w:rFonts w:ascii="Times New Roman" w:hAnsi="Times New Roman"/>
          <w:sz w:val="20"/>
          <w:szCs w:val="20"/>
        </w:rPr>
        <w:t xml:space="preserve">For </w:t>
      </w:r>
      <w:proofErr w:type="spellStart"/>
      <w:r w:rsidRPr="00265347">
        <w:rPr>
          <w:rFonts w:ascii="Times New Roman" w:hAnsi="Times New Roman"/>
          <w:sz w:val="20"/>
          <w:szCs w:val="20"/>
        </w:rPr>
        <w:t>RRC_Idle</w:t>
      </w:r>
      <w:proofErr w:type="spellEnd"/>
      <w:r w:rsidRPr="00265347">
        <w:rPr>
          <w:rFonts w:ascii="Times New Roman" w:hAnsi="Times New Roman"/>
          <w:sz w:val="20"/>
          <w:szCs w:val="20"/>
        </w:rPr>
        <w:t xml:space="preserve">/INACTIVE remote UE, </w:t>
      </w:r>
      <w:r w:rsidRPr="002E646A">
        <w:rPr>
          <w:rFonts w:ascii="Times New Roman" w:hAnsi="Times New Roman"/>
          <w:sz w:val="20"/>
          <w:szCs w:val="20"/>
        </w:rPr>
        <w:t xml:space="preserve">remote UE informs relay UE on requested SIB type(s) via PC5 RRC message. Then, relay UE triggers legacy on-demand SI acquisition procedure according to its own RRC state (if needed) </w:t>
      </w:r>
      <w:r w:rsidRPr="00265347">
        <w:rPr>
          <w:rFonts w:ascii="Times New Roman" w:hAnsi="Times New Roman"/>
          <w:sz w:val="20"/>
          <w:szCs w:val="20"/>
        </w:rPr>
        <w:t>and sends the acquired SIB to remote UE.</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 xml:space="preserve">PC5-RRC message can be used to carry the system information forwarding via PC5. </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 xml:space="preserve">Suppose a relay UE needs to monitor paging for a remote UE, the relay UE should monitor all POs for the remote UE as a baseline. </w:t>
      </w:r>
    </w:p>
    <w:p w:rsidR="00265347" w:rsidRPr="00265347"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proofErr w:type="spellStart"/>
      <w:r w:rsidRPr="00265347">
        <w:rPr>
          <w:rFonts w:ascii="Times New Roman" w:hAnsi="Times New Roman"/>
          <w:sz w:val="20"/>
          <w:szCs w:val="20"/>
        </w:rPr>
        <w:t>Unicast</w:t>
      </w:r>
      <w:proofErr w:type="spellEnd"/>
      <w:r w:rsidRPr="00265347">
        <w:rPr>
          <w:rFonts w:ascii="Times New Roman" w:hAnsi="Times New Roman"/>
          <w:sz w:val="20"/>
          <w:szCs w:val="20"/>
        </w:rPr>
        <w:t xml:space="preserve"> can be used for the paging forwarding via PC5.</w:t>
      </w:r>
    </w:p>
    <w:p w:rsidR="00265347" w:rsidRPr="00BB5E30" w:rsidRDefault="00265347"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265347">
        <w:rPr>
          <w:rFonts w:ascii="Times New Roman" w:hAnsi="Times New Roman"/>
          <w:sz w:val="20"/>
          <w:szCs w:val="20"/>
        </w:rPr>
        <w:t>WA: Remote UE can reuse legacy access control and no need to enhance the access control procedure of Remote UE.  FFS whether the relay UE performs UAC for itself.</w:t>
      </w:r>
    </w:p>
    <w:p w:rsidR="00BB5E30" w:rsidRPr="00BB5E30" w:rsidRDefault="00BB5E30"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Pr>
          <w:rFonts w:ascii="Times New Roman" w:eastAsiaTheme="minorEastAsia" w:hAnsi="Times New Roman" w:hint="eastAsia"/>
          <w:sz w:val="20"/>
          <w:szCs w:val="20"/>
          <w:lang w:eastAsia="zh-CN"/>
        </w:rPr>
        <w:t>T</w:t>
      </w:r>
      <w:r w:rsidRPr="00BB5E30">
        <w:rPr>
          <w:rFonts w:ascii="Times New Roman" w:hAnsi="Times New Roman" w:hint="eastAsia"/>
          <w:sz w:val="20"/>
          <w:szCs w:val="20"/>
        </w:rPr>
        <w:t>he Remote UE can receive the system information via PC5 after PC5 connection establishment with Relay UE.</w:t>
      </w:r>
    </w:p>
    <w:p w:rsidR="00BB5E30" w:rsidRPr="00BB5E30" w:rsidRDefault="00BB5E30" w:rsidP="002E646A">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BB5E30">
        <w:rPr>
          <w:rFonts w:ascii="Times New Roman" w:hAnsi="Times New Roman" w:hint="eastAsia"/>
          <w:sz w:val="20"/>
          <w:szCs w:val="20"/>
        </w:rPr>
        <w:t>[17/18][Easy]When Relay UE in RRC IDLE/RRC INACTVE  and Remote UE in RRC IDLE/RRC INACTIVE, the Relay UE monitors paging occasions of its PC5-RRC connected Remote UE(s)</w:t>
      </w:r>
    </w:p>
    <w:p w:rsidR="00BB5E30" w:rsidRPr="00BB5E30" w:rsidRDefault="00BB5E30" w:rsidP="00BB5E30">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BB5E30">
        <w:rPr>
          <w:rFonts w:ascii="Times New Roman" w:hAnsi="Times New Roman"/>
          <w:sz w:val="20"/>
          <w:szCs w:val="20"/>
        </w:rPr>
        <w:tab/>
        <w:t>[17/18][Easy]When Relay UE in RRC CONNECTED and Remote UE in RRC CONNECTED, the Relay UE may monitor for SI change indication and/or PWS notifications in any PO as legacy.</w:t>
      </w:r>
    </w:p>
    <w:p w:rsidR="00BB5E30" w:rsidRPr="00265347" w:rsidRDefault="00BB5E30" w:rsidP="00BB5E30">
      <w:pPr>
        <w:pStyle w:val="Doc-text2"/>
        <w:numPr>
          <w:ilvl w:val="0"/>
          <w:numId w:val="42"/>
        </w:numPr>
        <w:pBdr>
          <w:top w:val="single" w:sz="4" w:space="1" w:color="auto"/>
          <w:left w:val="single" w:sz="4" w:space="4" w:color="auto"/>
          <w:bottom w:val="single" w:sz="4" w:space="1" w:color="auto"/>
          <w:right w:val="single" w:sz="4" w:space="4" w:color="auto"/>
        </w:pBdr>
        <w:jc w:val="both"/>
        <w:rPr>
          <w:rFonts w:ascii="Times New Roman" w:hAnsi="Times New Roman"/>
          <w:sz w:val="20"/>
          <w:szCs w:val="20"/>
        </w:rPr>
      </w:pPr>
      <w:r w:rsidRPr="00BB5E30">
        <w:rPr>
          <w:rFonts w:ascii="Times New Roman" w:hAnsi="Times New Roman"/>
          <w:sz w:val="20"/>
          <w:szCs w:val="20"/>
        </w:rPr>
        <w:t xml:space="preserve"> [15/18][Easy] A new PC5-RRC message is needed to relay the paging information from Relay UE to Remote UE for </w:t>
      </w:r>
      <w:proofErr w:type="spellStart"/>
      <w:r w:rsidRPr="00BB5E30">
        <w:rPr>
          <w:rFonts w:ascii="Times New Roman" w:hAnsi="Times New Roman"/>
          <w:sz w:val="20"/>
          <w:szCs w:val="20"/>
        </w:rPr>
        <w:t>unicast</w:t>
      </w:r>
      <w:proofErr w:type="spellEnd"/>
      <w:r w:rsidRPr="00BB5E30">
        <w:rPr>
          <w:rFonts w:ascii="Times New Roman" w:hAnsi="Times New Roman"/>
          <w:sz w:val="20"/>
          <w:szCs w:val="20"/>
        </w:rPr>
        <w:t>.</w:t>
      </w:r>
    </w:p>
    <w:p w:rsidR="00E60BF4" w:rsidRPr="008C229C" w:rsidRDefault="005D7CFA" w:rsidP="008C229C">
      <w:pPr>
        <w:ind w:firstLineChars="50" w:firstLine="100"/>
        <w:jc w:val="both"/>
        <w:rPr>
          <w:sz w:val="20"/>
          <w:szCs w:val="20"/>
        </w:rPr>
      </w:pPr>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 xml:space="preserve">discuss </w:t>
      </w:r>
      <w:r w:rsidR="0080584F">
        <w:rPr>
          <w:rFonts w:hint="eastAsia"/>
          <w:sz w:val="20"/>
          <w:szCs w:val="20"/>
        </w:rPr>
        <w:t>some</w:t>
      </w:r>
      <w:r w:rsidR="008C48A0">
        <w:rPr>
          <w:rFonts w:hint="eastAsia"/>
          <w:sz w:val="20"/>
          <w:szCs w:val="20"/>
        </w:rPr>
        <w:t xml:space="preserve"> remaining issues on control plane </w:t>
      </w:r>
      <w:r w:rsidR="0080584F">
        <w:rPr>
          <w:rFonts w:hint="eastAsia"/>
          <w:sz w:val="20"/>
          <w:szCs w:val="20"/>
        </w:rPr>
        <w:t>for L2 U2N relay.</w:t>
      </w:r>
    </w:p>
    <w:p w:rsidR="006E39A5" w:rsidRDefault="006E39A5" w:rsidP="00E60BF4">
      <w:pPr>
        <w:pStyle w:val="1"/>
        <w:rPr>
          <w:lang w:eastAsia="zh-CN"/>
        </w:rPr>
      </w:pPr>
      <w:r>
        <w:lastRenderedPageBreak/>
        <w:t>D</w:t>
      </w:r>
      <w:r>
        <w:rPr>
          <w:rFonts w:hint="eastAsia"/>
        </w:rPr>
        <w:t>iscussion</w:t>
      </w:r>
    </w:p>
    <w:p w:rsidR="002E646A" w:rsidRPr="00BB5E30" w:rsidRDefault="002E646A" w:rsidP="002E646A">
      <w:pPr>
        <w:rPr>
          <w:b/>
          <w:i/>
          <w:sz w:val="20"/>
          <w:szCs w:val="20"/>
          <w:u w:val="single"/>
          <w:lang w:val="en-GB"/>
        </w:rPr>
      </w:pPr>
      <w:r w:rsidRPr="00BB5E30">
        <w:rPr>
          <w:b/>
          <w:i/>
          <w:sz w:val="20"/>
          <w:szCs w:val="20"/>
          <w:u w:val="single"/>
          <w:lang w:val="en-GB"/>
        </w:rPr>
        <w:t>S</w:t>
      </w:r>
      <w:r w:rsidRPr="00BB5E30">
        <w:rPr>
          <w:rFonts w:hint="eastAsia"/>
          <w:b/>
          <w:i/>
          <w:sz w:val="20"/>
          <w:szCs w:val="20"/>
          <w:u w:val="single"/>
          <w:lang w:val="en-GB"/>
        </w:rPr>
        <w:t>ystem information</w:t>
      </w:r>
    </w:p>
    <w:p w:rsidR="00BB5E30" w:rsidRPr="00BB5E30" w:rsidRDefault="00BB5E30" w:rsidP="00D33ECF">
      <w:pPr>
        <w:jc w:val="both"/>
        <w:rPr>
          <w:sz w:val="20"/>
          <w:szCs w:val="20"/>
          <w:lang w:val="en-GB"/>
        </w:rPr>
      </w:pPr>
      <w:r w:rsidRPr="00BB5E30">
        <w:rPr>
          <w:rFonts w:eastAsia="宋体"/>
          <w:bCs/>
          <w:sz w:val="20"/>
          <w:szCs w:val="20"/>
        </w:rPr>
        <w:t>D</w:t>
      </w:r>
      <w:r w:rsidRPr="00BB5E30">
        <w:rPr>
          <w:rFonts w:eastAsia="宋体" w:hint="eastAsia"/>
          <w:bCs/>
          <w:sz w:val="20"/>
          <w:szCs w:val="20"/>
        </w:rPr>
        <w:t xml:space="preserve">uring </w:t>
      </w:r>
      <w:r w:rsidRPr="00BB5E30">
        <w:rPr>
          <w:rFonts w:eastAsia="宋体"/>
          <w:bCs/>
          <w:sz w:val="20"/>
          <w:szCs w:val="20"/>
        </w:rPr>
        <w:t>RAN2#114-e meeting, it has been agreed that the Remote UE can receive the system information via PC5</w:t>
      </w:r>
      <w:r w:rsidRPr="00BB5E30">
        <w:rPr>
          <w:rFonts w:eastAsia="宋体" w:hint="eastAsia"/>
          <w:bCs/>
          <w:sz w:val="20"/>
          <w:szCs w:val="20"/>
        </w:rPr>
        <w:t xml:space="preserve"> after</w:t>
      </w:r>
      <w:r w:rsidRPr="00BB5E30">
        <w:rPr>
          <w:rFonts w:eastAsia="宋体"/>
          <w:bCs/>
          <w:sz w:val="20"/>
          <w:szCs w:val="20"/>
        </w:rPr>
        <w:t xml:space="preserve"> PC5 connection establishment with Relay UE.</w:t>
      </w:r>
      <w:r w:rsidRPr="00BB5E30">
        <w:rPr>
          <w:rFonts w:eastAsia="宋体" w:hint="eastAsia"/>
          <w:bCs/>
          <w:sz w:val="20"/>
          <w:szCs w:val="20"/>
        </w:rPr>
        <w:t xml:space="preserve"> </w:t>
      </w:r>
      <w:r w:rsidRPr="00BB5E30">
        <w:rPr>
          <w:rFonts w:eastAsia="宋体"/>
          <w:bCs/>
          <w:sz w:val="20"/>
          <w:szCs w:val="20"/>
        </w:rPr>
        <w:t>H</w:t>
      </w:r>
      <w:r w:rsidRPr="00BB5E30">
        <w:rPr>
          <w:rFonts w:eastAsia="宋体" w:hint="eastAsia"/>
          <w:bCs/>
          <w:sz w:val="20"/>
          <w:szCs w:val="20"/>
        </w:rPr>
        <w:t xml:space="preserve">owever, whether SI can be received before </w:t>
      </w:r>
      <w:r w:rsidRPr="00BB5E30">
        <w:rPr>
          <w:rFonts w:eastAsia="宋体"/>
          <w:bCs/>
          <w:sz w:val="20"/>
          <w:szCs w:val="20"/>
        </w:rPr>
        <w:t>PC5 connection establishment</w:t>
      </w:r>
      <w:r w:rsidRPr="00BB5E30">
        <w:rPr>
          <w:rFonts w:eastAsia="宋体" w:hint="eastAsia"/>
          <w:bCs/>
          <w:sz w:val="20"/>
          <w:szCs w:val="20"/>
        </w:rPr>
        <w:t xml:space="preserve"> has not been concluded.</w:t>
      </w:r>
      <w:r w:rsidRPr="00BB5E30">
        <w:rPr>
          <w:sz w:val="20"/>
          <w:szCs w:val="20"/>
          <w:lang w:val="en-GB"/>
        </w:rPr>
        <w:t xml:space="preserve"> A</w:t>
      </w:r>
      <w:r w:rsidRPr="00BB5E30">
        <w:rPr>
          <w:rFonts w:hint="eastAsia"/>
          <w:sz w:val="20"/>
          <w:szCs w:val="20"/>
          <w:lang w:val="en-GB"/>
        </w:rPr>
        <w:t xml:space="preserve">s we know, the most intention of </w:t>
      </w:r>
      <w:proofErr w:type="spellStart"/>
      <w:r w:rsidRPr="00BB5E30">
        <w:rPr>
          <w:rFonts w:hint="eastAsia"/>
          <w:sz w:val="20"/>
          <w:szCs w:val="20"/>
          <w:lang w:val="en-GB"/>
        </w:rPr>
        <w:t>sidelink</w:t>
      </w:r>
      <w:proofErr w:type="spellEnd"/>
      <w:r w:rsidRPr="00BB5E30">
        <w:rPr>
          <w:rFonts w:hint="eastAsia"/>
          <w:sz w:val="20"/>
          <w:szCs w:val="20"/>
          <w:lang w:val="en-GB"/>
        </w:rPr>
        <w:t xml:space="preserve"> relay is extend network coverage. </w:t>
      </w:r>
      <w:r w:rsidRPr="00BB5E30">
        <w:rPr>
          <w:sz w:val="20"/>
          <w:szCs w:val="20"/>
          <w:lang w:val="en-GB"/>
        </w:rPr>
        <w:t>F</w:t>
      </w:r>
      <w:r w:rsidRPr="00BB5E30">
        <w:rPr>
          <w:rFonts w:hint="eastAsia"/>
          <w:sz w:val="20"/>
          <w:szCs w:val="20"/>
          <w:lang w:val="en-GB"/>
        </w:rPr>
        <w:t xml:space="preserve">or OOC UE, if it is </w:t>
      </w:r>
      <w:r w:rsidRPr="00BB5E30">
        <w:rPr>
          <w:sz w:val="20"/>
          <w:szCs w:val="20"/>
          <w:lang w:val="en-GB"/>
        </w:rPr>
        <w:t>forbidden</w:t>
      </w:r>
      <w:r w:rsidRPr="00BB5E30">
        <w:rPr>
          <w:rFonts w:hint="eastAsia"/>
          <w:sz w:val="20"/>
          <w:szCs w:val="20"/>
          <w:lang w:val="en-GB"/>
        </w:rPr>
        <w:t xml:space="preserve"> to receive system information itself, system information can only be delivery by PC5 discovery message before the </w:t>
      </w:r>
      <w:proofErr w:type="spellStart"/>
      <w:r w:rsidRPr="00BB5E30">
        <w:rPr>
          <w:rFonts w:hint="eastAsia"/>
          <w:sz w:val="20"/>
          <w:szCs w:val="20"/>
          <w:lang w:val="en-GB"/>
        </w:rPr>
        <w:t>unicast</w:t>
      </w:r>
      <w:proofErr w:type="spellEnd"/>
      <w:r w:rsidRPr="00BB5E30">
        <w:rPr>
          <w:rFonts w:hint="eastAsia"/>
          <w:sz w:val="20"/>
          <w:szCs w:val="20"/>
          <w:lang w:val="en-GB"/>
        </w:rPr>
        <w:t xml:space="preserve"> PC5 connection is </w:t>
      </w:r>
      <w:r w:rsidRPr="00BB5E30">
        <w:rPr>
          <w:sz w:val="20"/>
          <w:szCs w:val="20"/>
          <w:lang w:val="en-GB"/>
        </w:rPr>
        <w:t>establish</w:t>
      </w:r>
      <w:r w:rsidRPr="00BB5E30">
        <w:rPr>
          <w:rFonts w:hint="eastAsia"/>
          <w:sz w:val="20"/>
          <w:szCs w:val="20"/>
          <w:lang w:val="en-GB"/>
        </w:rPr>
        <w:t xml:space="preserve">ed. </w:t>
      </w:r>
      <w:r w:rsidRPr="00BB5E30">
        <w:rPr>
          <w:sz w:val="20"/>
          <w:szCs w:val="20"/>
          <w:lang w:val="en-GB"/>
        </w:rPr>
        <w:t>S</w:t>
      </w:r>
      <w:r w:rsidRPr="00BB5E30">
        <w:rPr>
          <w:rFonts w:hint="eastAsia"/>
          <w:sz w:val="20"/>
          <w:szCs w:val="20"/>
          <w:lang w:val="en-GB"/>
        </w:rPr>
        <w:t xml:space="preserve">uch system information may include </w:t>
      </w:r>
      <w:r w:rsidRPr="00BB5E30">
        <w:rPr>
          <w:sz w:val="20"/>
          <w:szCs w:val="20"/>
        </w:rPr>
        <w:t>UAC related configurations</w:t>
      </w:r>
      <w:r w:rsidRPr="00BB5E30">
        <w:rPr>
          <w:rFonts w:hint="eastAsia"/>
          <w:sz w:val="20"/>
          <w:szCs w:val="20"/>
        </w:rPr>
        <w:t>,</w:t>
      </w:r>
      <w:r w:rsidRPr="00BB5E30">
        <w:rPr>
          <w:rFonts w:hint="eastAsia"/>
          <w:sz w:val="20"/>
          <w:szCs w:val="20"/>
          <w:lang w:val="en-GB"/>
        </w:rPr>
        <w:t xml:space="preserve"> </w:t>
      </w:r>
      <w:r w:rsidRPr="00BB5E30">
        <w:rPr>
          <w:sz w:val="20"/>
          <w:szCs w:val="20"/>
        </w:rPr>
        <w:t>Cell-barring information</w:t>
      </w:r>
      <w:r w:rsidRPr="00BB5E30">
        <w:rPr>
          <w:rFonts w:hint="eastAsia"/>
          <w:sz w:val="20"/>
          <w:szCs w:val="20"/>
        </w:rPr>
        <w:t xml:space="preserve"> and </w:t>
      </w:r>
      <w:r w:rsidRPr="00BB5E30">
        <w:rPr>
          <w:sz w:val="20"/>
          <w:szCs w:val="20"/>
        </w:rPr>
        <w:t>Cell-access information</w:t>
      </w:r>
      <w:r w:rsidRPr="00BB5E30">
        <w:rPr>
          <w:rFonts w:hint="eastAsia"/>
          <w:sz w:val="20"/>
          <w:szCs w:val="20"/>
        </w:rPr>
        <w:t>.</w:t>
      </w:r>
    </w:p>
    <w:p w:rsidR="003344FE" w:rsidRPr="00BB5E30" w:rsidRDefault="00EA23C7" w:rsidP="004C6232">
      <w:pPr>
        <w:jc w:val="both"/>
        <w:rPr>
          <w:b/>
          <w:sz w:val="20"/>
          <w:szCs w:val="20"/>
          <w:lang w:val="en-GB"/>
        </w:rPr>
      </w:pPr>
      <w:bookmarkStart w:id="8" w:name="_Hlk59519022"/>
      <w:bookmarkEnd w:id="6"/>
      <w:bookmarkEnd w:id="7"/>
      <w:r w:rsidRPr="00BB5E30">
        <w:rPr>
          <w:b/>
          <w:sz w:val="20"/>
          <w:szCs w:val="20"/>
        </w:rPr>
        <w:t>P</w:t>
      </w:r>
      <w:r w:rsidRPr="00BB5E30">
        <w:rPr>
          <w:rFonts w:hint="eastAsia"/>
          <w:b/>
          <w:sz w:val="20"/>
          <w:szCs w:val="20"/>
        </w:rPr>
        <w:t xml:space="preserve">roposal </w:t>
      </w:r>
      <w:r w:rsidR="00C91BEC" w:rsidRPr="00BB5E30">
        <w:rPr>
          <w:rFonts w:hint="eastAsia"/>
          <w:b/>
          <w:sz w:val="20"/>
          <w:szCs w:val="20"/>
        </w:rPr>
        <w:t>1</w:t>
      </w:r>
      <w:r w:rsidR="009023E2" w:rsidRPr="00BB5E30">
        <w:rPr>
          <w:rFonts w:hint="eastAsia"/>
          <w:b/>
          <w:sz w:val="20"/>
          <w:szCs w:val="20"/>
        </w:rPr>
        <w:t xml:space="preserve">: </w:t>
      </w:r>
      <w:r w:rsidR="00C91BEC" w:rsidRPr="00BB5E30">
        <w:rPr>
          <w:rFonts w:hint="eastAsia"/>
          <w:b/>
          <w:sz w:val="20"/>
          <w:szCs w:val="20"/>
          <w:lang w:val="en-GB"/>
        </w:rPr>
        <w:t>R</w:t>
      </w:r>
      <w:r w:rsidR="00C91BEC" w:rsidRPr="00BB5E30">
        <w:rPr>
          <w:b/>
          <w:sz w:val="20"/>
          <w:szCs w:val="20"/>
          <w:lang w:val="en-GB"/>
        </w:rPr>
        <w:t xml:space="preserve">emote UE </w:t>
      </w:r>
      <w:r w:rsidR="00C91BEC" w:rsidRPr="00BB5E30">
        <w:rPr>
          <w:rFonts w:hint="eastAsia"/>
          <w:b/>
          <w:sz w:val="20"/>
          <w:szCs w:val="20"/>
          <w:lang w:val="en-GB"/>
        </w:rPr>
        <w:t>can receive the system information via PC5 before PC5 connection establishment with relay UE.</w:t>
      </w:r>
    </w:p>
    <w:p w:rsidR="00BB5E30" w:rsidRPr="00BB5E30" w:rsidRDefault="00BB5E30" w:rsidP="00BB5E30">
      <w:pPr>
        <w:ind w:firstLineChars="50" w:firstLine="100"/>
        <w:jc w:val="both"/>
        <w:rPr>
          <w:sz w:val="20"/>
          <w:szCs w:val="20"/>
        </w:rPr>
      </w:pPr>
      <w:r w:rsidRPr="00EA23C7">
        <w:rPr>
          <w:sz w:val="20"/>
          <w:szCs w:val="20"/>
        </w:rPr>
        <w:t xml:space="preserve">System Information </w:t>
      </w:r>
      <w:r w:rsidRPr="00EA23C7">
        <w:rPr>
          <w:rFonts w:hint="eastAsia"/>
          <w:sz w:val="20"/>
          <w:szCs w:val="20"/>
        </w:rPr>
        <w:t>is</w:t>
      </w:r>
      <w:r w:rsidRPr="00EA23C7">
        <w:rPr>
          <w:sz w:val="20"/>
          <w:szCs w:val="20"/>
        </w:rPr>
        <w:t xml:space="preserve"> divided into Minimum SI and Other SI</w:t>
      </w:r>
      <w:r w:rsidRPr="00EA23C7">
        <w:rPr>
          <w:rFonts w:hint="eastAsia"/>
          <w:sz w:val="20"/>
          <w:szCs w:val="20"/>
        </w:rPr>
        <w:t xml:space="preserve">. </w:t>
      </w:r>
      <w:r w:rsidRPr="00EA23C7">
        <w:rPr>
          <w:sz w:val="20"/>
          <w:szCs w:val="20"/>
        </w:rPr>
        <w:t>Minimum SI comprises basic information required for initial access and information for acquiring any other SI. Other SIBs can either be periodically broadcast on DL-SCH, broadcast on-demand on DL-SCH or sent in a dedicated manner on DL-SCH to UEs in RRC_CONNECTED</w:t>
      </w:r>
      <w:r>
        <w:rPr>
          <w:rFonts w:hint="eastAsia"/>
          <w:sz w:val="20"/>
          <w:szCs w:val="20"/>
        </w:rPr>
        <w:t xml:space="preserve">. </w:t>
      </w:r>
      <w:r w:rsidRPr="00EA23C7">
        <w:rPr>
          <w:sz w:val="20"/>
          <w:szCs w:val="20"/>
        </w:rPr>
        <w:t>The Relay UE can always forward th</w:t>
      </w:r>
      <w:r w:rsidRPr="003E24AD">
        <w:rPr>
          <w:sz w:val="20"/>
          <w:szCs w:val="20"/>
        </w:rPr>
        <w:t>e</w:t>
      </w:r>
      <w:r w:rsidRPr="003E24AD">
        <w:rPr>
          <w:rFonts w:hint="eastAsia"/>
          <w:sz w:val="20"/>
          <w:szCs w:val="20"/>
        </w:rPr>
        <w:t xml:space="preserve"> e</w:t>
      </w:r>
      <w:r w:rsidRPr="003E24AD">
        <w:rPr>
          <w:sz w:val="20"/>
          <w:szCs w:val="20"/>
        </w:rPr>
        <w:t>ssential</w:t>
      </w:r>
      <w:r w:rsidRPr="003E24AD">
        <w:rPr>
          <w:rFonts w:hint="eastAsia"/>
          <w:sz w:val="20"/>
          <w:szCs w:val="20"/>
        </w:rPr>
        <w:t xml:space="preserve"> system </w:t>
      </w:r>
      <w:r w:rsidRPr="003E24AD">
        <w:rPr>
          <w:sz w:val="20"/>
          <w:szCs w:val="20"/>
        </w:rPr>
        <w:t>information</w:t>
      </w:r>
      <w:r w:rsidRPr="003E24AD">
        <w:rPr>
          <w:rFonts w:hint="eastAsia"/>
          <w:sz w:val="20"/>
          <w:szCs w:val="20"/>
        </w:rPr>
        <w:t xml:space="preserve"> (</w:t>
      </w:r>
      <w:r w:rsidRPr="003E24AD">
        <w:rPr>
          <w:sz w:val="20"/>
          <w:szCs w:val="20"/>
        </w:rPr>
        <w:t>Minimum S</w:t>
      </w:r>
      <w:r w:rsidRPr="00EA23C7">
        <w:rPr>
          <w:sz w:val="20"/>
          <w:szCs w:val="20"/>
        </w:rPr>
        <w:t>I</w:t>
      </w:r>
      <w:r>
        <w:rPr>
          <w:rFonts w:hint="eastAsia"/>
          <w:b/>
          <w:sz w:val="20"/>
          <w:szCs w:val="20"/>
        </w:rPr>
        <w:t xml:space="preserve">) </w:t>
      </w:r>
      <w:r w:rsidRPr="00EA23C7">
        <w:rPr>
          <w:sz w:val="20"/>
          <w:szCs w:val="20"/>
        </w:rPr>
        <w:t>to the Remote UE</w:t>
      </w:r>
      <w:r>
        <w:rPr>
          <w:rFonts w:hint="eastAsia"/>
          <w:sz w:val="20"/>
          <w:szCs w:val="20"/>
        </w:rPr>
        <w:t xml:space="preserve"> to inform necessary serving cell </w:t>
      </w:r>
      <w:r>
        <w:rPr>
          <w:sz w:val="20"/>
          <w:szCs w:val="20"/>
        </w:rPr>
        <w:t>information</w:t>
      </w:r>
      <w:r>
        <w:rPr>
          <w:rFonts w:hint="eastAsia"/>
          <w:sz w:val="20"/>
          <w:szCs w:val="20"/>
        </w:rPr>
        <w:t xml:space="preserve"> for measurement and </w:t>
      </w:r>
      <w:r>
        <w:rPr>
          <w:sz w:val="20"/>
          <w:szCs w:val="20"/>
        </w:rPr>
        <w:t>potential</w:t>
      </w:r>
      <w:r>
        <w:rPr>
          <w:rFonts w:hint="eastAsia"/>
          <w:sz w:val="20"/>
          <w:szCs w:val="20"/>
        </w:rPr>
        <w:t xml:space="preserve"> switch between </w:t>
      </w:r>
      <w:proofErr w:type="spellStart"/>
      <w:r>
        <w:rPr>
          <w:rFonts w:hint="eastAsia"/>
          <w:sz w:val="20"/>
          <w:szCs w:val="20"/>
        </w:rPr>
        <w:t>uu</w:t>
      </w:r>
      <w:proofErr w:type="spellEnd"/>
      <w:r>
        <w:rPr>
          <w:rFonts w:hint="eastAsia"/>
          <w:sz w:val="20"/>
          <w:szCs w:val="20"/>
        </w:rPr>
        <w:t xml:space="preserve"> and relay. </w:t>
      </w:r>
    </w:p>
    <w:p w:rsidR="00BB5E30" w:rsidRPr="003E24AD" w:rsidRDefault="00BB5E30" w:rsidP="00BB5E30">
      <w:pPr>
        <w:jc w:val="both"/>
        <w:rPr>
          <w:b/>
          <w:sz w:val="20"/>
          <w:szCs w:val="20"/>
        </w:rPr>
      </w:pPr>
      <w:r>
        <w:rPr>
          <w:rFonts w:hint="eastAsia"/>
          <w:b/>
          <w:sz w:val="20"/>
          <w:szCs w:val="20"/>
        </w:rPr>
        <w:t>Proposal 2</w:t>
      </w:r>
      <w:r w:rsidRPr="008C229C">
        <w:rPr>
          <w:rFonts w:hint="eastAsia"/>
          <w:b/>
          <w:sz w:val="20"/>
          <w:szCs w:val="20"/>
        </w:rPr>
        <w:t xml:space="preserve">: </w:t>
      </w:r>
      <w:r>
        <w:rPr>
          <w:rFonts w:hint="eastAsia"/>
          <w:b/>
          <w:sz w:val="20"/>
          <w:szCs w:val="20"/>
        </w:rPr>
        <w:t>E</w:t>
      </w:r>
      <w:r>
        <w:rPr>
          <w:b/>
          <w:sz w:val="20"/>
          <w:szCs w:val="20"/>
        </w:rPr>
        <w:t>ssential</w:t>
      </w:r>
      <w:r>
        <w:rPr>
          <w:rFonts w:hint="eastAsia"/>
          <w:b/>
          <w:sz w:val="20"/>
          <w:szCs w:val="20"/>
        </w:rPr>
        <w:t xml:space="preserve"> system </w:t>
      </w:r>
      <w:r>
        <w:rPr>
          <w:b/>
          <w:sz w:val="20"/>
          <w:szCs w:val="20"/>
        </w:rPr>
        <w:t>informatio</w:t>
      </w:r>
      <w:r w:rsidRPr="00DD6EF3">
        <w:rPr>
          <w:b/>
          <w:sz w:val="20"/>
          <w:szCs w:val="20"/>
        </w:rPr>
        <w:t>n</w:t>
      </w:r>
      <w:r w:rsidRPr="00DD6EF3">
        <w:rPr>
          <w:rFonts w:hint="eastAsia"/>
          <w:b/>
          <w:sz w:val="20"/>
          <w:szCs w:val="20"/>
        </w:rPr>
        <w:t xml:space="preserve"> (</w:t>
      </w:r>
      <w:r w:rsidRPr="00DD6EF3">
        <w:rPr>
          <w:b/>
          <w:sz w:val="20"/>
          <w:szCs w:val="20"/>
        </w:rPr>
        <w:t>Minimum SI</w:t>
      </w:r>
      <w:r w:rsidRPr="00DD6EF3">
        <w:rPr>
          <w:rFonts w:hint="eastAsia"/>
          <w:b/>
          <w:sz w:val="20"/>
          <w:szCs w:val="20"/>
        </w:rPr>
        <w:t>) c</w:t>
      </w:r>
      <w:r>
        <w:rPr>
          <w:rFonts w:hint="eastAsia"/>
          <w:b/>
          <w:sz w:val="20"/>
          <w:szCs w:val="20"/>
        </w:rPr>
        <w:t>an be relayed to remote UEs via broadcast and group cast.</w:t>
      </w:r>
    </w:p>
    <w:p w:rsidR="00BB5E30" w:rsidRPr="00FD6118" w:rsidRDefault="00BB5E30" w:rsidP="00BB5E30">
      <w:pPr>
        <w:ind w:firstLineChars="50" w:firstLine="100"/>
        <w:jc w:val="both"/>
        <w:rPr>
          <w:sz w:val="20"/>
          <w:szCs w:val="20"/>
        </w:rPr>
      </w:pPr>
      <w:r>
        <w:rPr>
          <w:sz w:val="20"/>
          <w:szCs w:val="20"/>
        </w:rPr>
        <w:t>A</w:t>
      </w:r>
      <w:r>
        <w:rPr>
          <w:rFonts w:hint="eastAsia"/>
          <w:sz w:val="20"/>
          <w:szCs w:val="20"/>
        </w:rPr>
        <w:t xml:space="preserve">s we </w:t>
      </w:r>
      <w:r>
        <w:rPr>
          <w:sz w:val="20"/>
          <w:szCs w:val="20"/>
        </w:rPr>
        <w:t>motioned</w:t>
      </w:r>
      <w:r>
        <w:rPr>
          <w:rFonts w:hint="eastAsia"/>
          <w:sz w:val="20"/>
          <w:szCs w:val="20"/>
        </w:rPr>
        <w:t xml:space="preserve"> above, I</w:t>
      </w:r>
      <w:r w:rsidRPr="00FD6118">
        <w:rPr>
          <w:rFonts w:hint="eastAsia"/>
          <w:sz w:val="20"/>
          <w:szCs w:val="20"/>
        </w:rPr>
        <w:t xml:space="preserve">C remote UE </w:t>
      </w:r>
      <w:r w:rsidRPr="00FD6118">
        <w:rPr>
          <w:sz w:val="20"/>
          <w:szCs w:val="20"/>
        </w:rPr>
        <w:t xml:space="preserve">can acquire on-demand SI directly from </w:t>
      </w:r>
      <w:proofErr w:type="spellStart"/>
      <w:r w:rsidRPr="00FD6118">
        <w:rPr>
          <w:sz w:val="20"/>
          <w:szCs w:val="20"/>
        </w:rPr>
        <w:t>gNB</w:t>
      </w:r>
      <w:proofErr w:type="spellEnd"/>
      <w:r w:rsidRPr="00FD6118">
        <w:rPr>
          <w:sz w:val="20"/>
          <w:szCs w:val="20"/>
        </w:rPr>
        <w:t xml:space="preserve"> on the </w:t>
      </w:r>
      <w:proofErr w:type="spellStart"/>
      <w:r w:rsidRPr="00FD6118">
        <w:rPr>
          <w:sz w:val="20"/>
          <w:szCs w:val="20"/>
        </w:rPr>
        <w:t>U</w:t>
      </w:r>
      <w:r w:rsidRPr="00FD6118">
        <w:rPr>
          <w:rFonts w:hint="eastAsia"/>
          <w:sz w:val="20"/>
          <w:szCs w:val="20"/>
        </w:rPr>
        <w:t>u</w:t>
      </w:r>
      <w:proofErr w:type="spellEnd"/>
      <w:r w:rsidRPr="00FD6118">
        <w:rPr>
          <w:sz w:val="20"/>
          <w:szCs w:val="20"/>
        </w:rPr>
        <w:t xml:space="preserve"> link</w:t>
      </w:r>
      <w:r>
        <w:rPr>
          <w:rFonts w:hint="eastAsia"/>
          <w:sz w:val="20"/>
          <w:szCs w:val="20"/>
        </w:rPr>
        <w:t>, so it</w:t>
      </w:r>
      <w:r w:rsidRPr="00FD6118">
        <w:rPr>
          <w:rFonts w:hint="eastAsia"/>
          <w:sz w:val="20"/>
          <w:szCs w:val="20"/>
        </w:rPr>
        <w:t xml:space="preserve"> </w:t>
      </w:r>
      <w:r w:rsidRPr="00FD6118">
        <w:rPr>
          <w:sz w:val="20"/>
          <w:szCs w:val="20"/>
        </w:rPr>
        <w:t>is not essential</w:t>
      </w:r>
      <w:r w:rsidRPr="00FD6118">
        <w:rPr>
          <w:rFonts w:hint="eastAsia"/>
          <w:sz w:val="20"/>
          <w:szCs w:val="20"/>
        </w:rPr>
        <w:t xml:space="preserve"> </w:t>
      </w:r>
      <w:r>
        <w:rPr>
          <w:rFonts w:hint="eastAsia"/>
          <w:sz w:val="20"/>
          <w:szCs w:val="20"/>
        </w:rPr>
        <w:t xml:space="preserve">for IC relay UE to relay the on-demand SI. For OOC remote UE, relaying on-demand SI with relay UE is the only way to </w:t>
      </w:r>
      <w:r>
        <w:rPr>
          <w:sz w:val="20"/>
          <w:szCs w:val="20"/>
        </w:rPr>
        <w:t>acquire</w:t>
      </w:r>
      <w:r>
        <w:rPr>
          <w:rFonts w:hint="eastAsia"/>
          <w:sz w:val="20"/>
          <w:szCs w:val="20"/>
        </w:rPr>
        <w:t xml:space="preserve"> </w:t>
      </w:r>
      <w:r>
        <w:rPr>
          <w:sz w:val="20"/>
          <w:szCs w:val="20"/>
        </w:rPr>
        <w:t>serving</w:t>
      </w:r>
      <w:r>
        <w:rPr>
          <w:rFonts w:hint="eastAsia"/>
          <w:sz w:val="20"/>
          <w:szCs w:val="20"/>
        </w:rPr>
        <w:t xml:space="preserve"> cell </w:t>
      </w:r>
      <w:r>
        <w:rPr>
          <w:sz w:val="20"/>
          <w:szCs w:val="20"/>
        </w:rPr>
        <w:t>information</w:t>
      </w:r>
      <w:r>
        <w:rPr>
          <w:rFonts w:hint="eastAsia"/>
          <w:sz w:val="20"/>
          <w:szCs w:val="20"/>
        </w:rPr>
        <w:t xml:space="preserve">. </w:t>
      </w:r>
      <w:r>
        <w:rPr>
          <w:sz w:val="20"/>
          <w:szCs w:val="20"/>
        </w:rPr>
        <w:t>F</w:t>
      </w:r>
      <w:r>
        <w:rPr>
          <w:rFonts w:hint="eastAsia"/>
          <w:sz w:val="20"/>
          <w:szCs w:val="20"/>
        </w:rPr>
        <w:t xml:space="preserve">or relay UE, it is not clear </w:t>
      </w:r>
      <w:r>
        <w:rPr>
          <w:sz w:val="20"/>
          <w:szCs w:val="20"/>
        </w:rPr>
        <w:t>whether</w:t>
      </w:r>
      <w:r>
        <w:rPr>
          <w:rFonts w:hint="eastAsia"/>
          <w:sz w:val="20"/>
          <w:szCs w:val="20"/>
        </w:rPr>
        <w:t xml:space="preserve"> the remote UE is in coverage of serving cell or not. So, relaying on-demand SI should be </w:t>
      </w:r>
      <w:r>
        <w:rPr>
          <w:sz w:val="20"/>
          <w:szCs w:val="20"/>
        </w:rPr>
        <w:t>always</w:t>
      </w:r>
      <w:r>
        <w:rPr>
          <w:rFonts w:hint="eastAsia"/>
          <w:sz w:val="20"/>
          <w:szCs w:val="20"/>
        </w:rPr>
        <w:t xml:space="preserve"> supported.  </w:t>
      </w:r>
    </w:p>
    <w:p w:rsidR="00BB5E30" w:rsidRPr="00BB5E30" w:rsidRDefault="00BB5E30" w:rsidP="004C6232">
      <w:pPr>
        <w:jc w:val="both"/>
        <w:rPr>
          <w:b/>
          <w:sz w:val="20"/>
          <w:szCs w:val="20"/>
        </w:rPr>
      </w:pPr>
      <w:r>
        <w:rPr>
          <w:b/>
          <w:sz w:val="20"/>
          <w:szCs w:val="20"/>
        </w:rPr>
        <w:t>P</w:t>
      </w:r>
      <w:r>
        <w:rPr>
          <w:rFonts w:hint="eastAsia"/>
          <w:b/>
          <w:sz w:val="20"/>
          <w:szCs w:val="20"/>
        </w:rPr>
        <w:t>roposal 3: Relaying on-demand SI should be support</w:t>
      </w:r>
      <w:r w:rsidR="00CB58E1">
        <w:rPr>
          <w:rFonts w:hint="eastAsia"/>
          <w:b/>
          <w:sz w:val="20"/>
          <w:szCs w:val="20"/>
        </w:rPr>
        <w:t>ed</w:t>
      </w:r>
      <w:r>
        <w:rPr>
          <w:rFonts w:hint="eastAsia"/>
          <w:b/>
          <w:sz w:val="20"/>
          <w:szCs w:val="20"/>
        </w:rPr>
        <w:t>.</w:t>
      </w:r>
    </w:p>
    <w:p w:rsidR="00477782" w:rsidRDefault="005E4AE8" w:rsidP="004C6232">
      <w:pPr>
        <w:jc w:val="both"/>
        <w:rPr>
          <w:b/>
          <w:i/>
          <w:sz w:val="20"/>
          <w:szCs w:val="20"/>
          <w:u w:val="single"/>
        </w:rPr>
      </w:pPr>
      <w:r w:rsidRPr="005E4AE8">
        <w:rPr>
          <w:b/>
          <w:i/>
          <w:sz w:val="20"/>
          <w:szCs w:val="20"/>
          <w:u w:val="single"/>
        </w:rPr>
        <w:t>P</w:t>
      </w:r>
      <w:r w:rsidRPr="005E4AE8">
        <w:rPr>
          <w:rFonts w:hint="eastAsia"/>
          <w:b/>
          <w:i/>
          <w:sz w:val="20"/>
          <w:szCs w:val="20"/>
          <w:u w:val="single"/>
        </w:rPr>
        <w:t xml:space="preserve">aging </w:t>
      </w:r>
    </w:p>
    <w:p w:rsidR="00CB58E1" w:rsidRPr="00CB58E1" w:rsidRDefault="00CB58E1" w:rsidP="004C6232">
      <w:pPr>
        <w:jc w:val="both"/>
        <w:rPr>
          <w:sz w:val="20"/>
          <w:szCs w:val="20"/>
          <w:lang w:val="en-GB"/>
        </w:rPr>
      </w:pPr>
      <w:r w:rsidRPr="00CB58E1">
        <w:rPr>
          <w:sz w:val="20"/>
          <w:szCs w:val="20"/>
          <w:lang w:val="en-GB"/>
        </w:rPr>
        <w:t>T</w:t>
      </w:r>
      <w:r w:rsidRPr="00CB58E1">
        <w:rPr>
          <w:rFonts w:hint="eastAsia"/>
          <w:sz w:val="20"/>
          <w:szCs w:val="20"/>
          <w:lang w:val="en-GB"/>
        </w:rPr>
        <w:t xml:space="preserve">he paging </w:t>
      </w:r>
      <w:r w:rsidRPr="00CB58E1">
        <w:rPr>
          <w:sz w:val="20"/>
          <w:szCs w:val="20"/>
          <w:lang w:val="en-GB"/>
        </w:rPr>
        <w:t>behaviour</w:t>
      </w:r>
      <w:r w:rsidRPr="00CB58E1">
        <w:rPr>
          <w:rFonts w:hint="eastAsia"/>
          <w:sz w:val="20"/>
          <w:szCs w:val="20"/>
          <w:lang w:val="en-GB"/>
        </w:rPr>
        <w:t xml:space="preserve"> of relay UE in RRC connected and remote UE in RRC inactive/idle has not been concluded until last meeting. In our understanding, t</w:t>
      </w:r>
      <w:r w:rsidRPr="00CB58E1">
        <w:rPr>
          <w:sz w:val="20"/>
          <w:szCs w:val="20"/>
          <w:lang w:val="en-GB"/>
        </w:rPr>
        <w:t xml:space="preserve">he Relay UE </w:t>
      </w:r>
      <w:r w:rsidRPr="00CB58E1">
        <w:rPr>
          <w:rFonts w:hint="eastAsia"/>
          <w:sz w:val="20"/>
          <w:szCs w:val="20"/>
          <w:lang w:val="en-GB"/>
        </w:rPr>
        <w:t xml:space="preserve">should </w:t>
      </w:r>
      <w:r w:rsidRPr="00CB58E1">
        <w:rPr>
          <w:sz w:val="20"/>
          <w:szCs w:val="20"/>
          <w:lang w:val="en-GB"/>
        </w:rPr>
        <w:t>monitor PO of its PC5-RRC connected Remote UE(s)</w:t>
      </w:r>
      <w:r w:rsidRPr="00CB58E1">
        <w:rPr>
          <w:rFonts w:hint="eastAsia"/>
          <w:sz w:val="20"/>
          <w:szCs w:val="20"/>
          <w:lang w:val="en-GB"/>
        </w:rPr>
        <w:t xml:space="preserve">, which is straightforward way to relay paging for remote UE. </w:t>
      </w:r>
      <w:r w:rsidRPr="00CB58E1">
        <w:rPr>
          <w:sz w:val="20"/>
          <w:szCs w:val="20"/>
          <w:lang w:val="en-GB"/>
        </w:rPr>
        <w:t>I</w:t>
      </w:r>
      <w:r w:rsidRPr="00CB58E1">
        <w:rPr>
          <w:rFonts w:hint="eastAsia"/>
          <w:sz w:val="20"/>
          <w:szCs w:val="20"/>
          <w:lang w:val="en-GB"/>
        </w:rPr>
        <w:t xml:space="preserve">t is also common procedure for relay UE in RRC inactive and idle. </w:t>
      </w:r>
    </w:p>
    <w:p w:rsidR="00CB58E1" w:rsidRPr="00CB58E1" w:rsidRDefault="00CB58E1" w:rsidP="004C6232">
      <w:pPr>
        <w:jc w:val="both"/>
        <w:rPr>
          <w:b/>
          <w:sz w:val="20"/>
          <w:szCs w:val="20"/>
        </w:rPr>
      </w:pPr>
      <w:r w:rsidRPr="00CB58E1">
        <w:rPr>
          <w:b/>
          <w:sz w:val="20"/>
          <w:szCs w:val="20"/>
        </w:rPr>
        <w:t>P</w:t>
      </w:r>
      <w:r w:rsidRPr="00CB58E1">
        <w:rPr>
          <w:rFonts w:hint="eastAsia"/>
          <w:b/>
          <w:sz w:val="20"/>
          <w:szCs w:val="20"/>
        </w:rPr>
        <w:t xml:space="preserve">roposal 4: </w:t>
      </w:r>
      <w:r w:rsidRPr="00CB58E1">
        <w:rPr>
          <w:b/>
          <w:sz w:val="20"/>
          <w:szCs w:val="20"/>
        </w:rPr>
        <w:t xml:space="preserve">Relay UE </w:t>
      </w:r>
      <w:r w:rsidRPr="00CB58E1">
        <w:rPr>
          <w:rFonts w:hint="eastAsia"/>
          <w:b/>
          <w:sz w:val="20"/>
          <w:szCs w:val="20"/>
        </w:rPr>
        <w:t xml:space="preserve">in RRC connected should </w:t>
      </w:r>
      <w:r w:rsidRPr="00CB58E1">
        <w:rPr>
          <w:b/>
          <w:sz w:val="20"/>
          <w:szCs w:val="20"/>
        </w:rPr>
        <w:t xml:space="preserve">monitor PO </w:t>
      </w:r>
      <w:r w:rsidRPr="00CB58E1">
        <w:rPr>
          <w:rFonts w:hint="eastAsia"/>
          <w:b/>
          <w:sz w:val="20"/>
          <w:szCs w:val="20"/>
        </w:rPr>
        <w:t>for</w:t>
      </w:r>
      <w:r w:rsidRPr="00CB58E1">
        <w:rPr>
          <w:b/>
          <w:sz w:val="20"/>
          <w:szCs w:val="20"/>
        </w:rPr>
        <w:t xml:space="preserve"> Remote UE</w:t>
      </w:r>
      <w:r w:rsidRPr="00CB58E1">
        <w:rPr>
          <w:rFonts w:hint="eastAsia"/>
          <w:b/>
          <w:sz w:val="20"/>
          <w:szCs w:val="20"/>
        </w:rPr>
        <w:t xml:space="preserve"> in RRC inactive and idle.</w:t>
      </w:r>
    </w:p>
    <w:p w:rsidR="00323129" w:rsidRPr="00CB58E1" w:rsidRDefault="00CB58E1" w:rsidP="00FF614B">
      <w:pPr>
        <w:jc w:val="both"/>
        <w:rPr>
          <w:sz w:val="20"/>
          <w:szCs w:val="20"/>
        </w:rPr>
      </w:pPr>
      <w:r w:rsidRPr="00CB58E1">
        <w:rPr>
          <w:rFonts w:hint="eastAsia"/>
          <w:sz w:val="20"/>
          <w:szCs w:val="20"/>
          <w:lang w:val="en-GB"/>
        </w:rPr>
        <w:lastRenderedPageBreak/>
        <w:t>As agreed in p</w:t>
      </w:r>
      <w:r w:rsidR="00FF614B" w:rsidRPr="00CB58E1">
        <w:rPr>
          <w:rFonts w:hint="eastAsia"/>
          <w:sz w:val="20"/>
          <w:szCs w:val="20"/>
          <w:lang w:val="en-GB"/>
        </w:rPr>
        <w:t xml:space="preserve">ast </w:t>
      </w:r>
      <w:r w:rsidR="00FF614B" w:rsidRPr="00CB58E1">
        <w:rPr>
          <w:sz w:val="20"/>
          <w:szCs w:val="20"/>
          <w:lang w:val="en-GB"/>
        </w:rPr>
        <w:t>meeting</w:t>
      </w:r>
      <w:r w:rsidR="00FF614B" w:rsidRPr="00CB58E1">
        <w:rPr>
          <w:rFonts w:hint="eastAsia"/>
          <w:sz w:val="20"/>
          <w:szCs w:val="20"/>
          <w:lang w:val="en-GB"/>
        </w:rPr>
        <w:t xml:space="preserve">, if relay UE </w:t>
      </w:r>
      <w:r w:rsidR="00FF614B" w:rsidRPr="00CB58E1">
        <w:rPr>
          <w:sz w:val="20"/>
          <w:szCs w:val="20"/>
          <w:lang w:val="en-GB"/>
        </w:rPr>
        <w:t>needs to monitor paging for a remote UE, the relay UE should monitor all POs for the remote UE as a baseline. H</w:t>
      </w:r>
      <w:r w:rsidR="00FF614B" w:rsidRPr="00CB58E1">
        <w:rPr>
          <w:rFonts w:hint="eastAsia"/>
          <w:sz w:val="20"/>
          <w:szCs w:val="20"/>
          <w:lang w:val="en-GB"/>
        </w:rPr>
        <w:t>owever, the power consumption should be considered, if the paging of all the remote UEs connected to relay UE are monitored and delivered by relay UE.</w:t>
      </w:r>
      <w:r w:rsidR="00441A3E" w:rsidRPr="00CB58E1">
        <w:rPr>
          <w:rFonts w:hint="eastAsia"/>
          <w:sz w:val="20"/>
          <w:szCs w:val="20"/>
          <w:lang w:val="en-GB"/>
        </w:rPr>
        <w:t xml:space="preserve"> </w:t>
      </w:r>
      <w:r w:rsidR="00441A3E" w:rsidRPr="00CB58E1">
        <w:rPr>
          <w:sz w:val="20"/>
          <w:szCs w:val="20"/>
        </w:rPr>
        <w:t>Power savings enhancements for the relay UE should</w:t>
      </w:r>
      <w:r w:rsidR="00441A3E" w:rsidRPr="00CB58E1">
        <w:rPr>
          <w:rFonts w:hint="eastAsia"/>
          <w:sz w:val="20"/>
          <w:szCs w:val="20"/>
        </w:rPr>
        <w:t xml:space="preserve"> </w:t>
      </w:r>
      <w:r w:rsidR="00441A3E" w:rsidRPr="00CB58E1">
        <w:rPr>
          <w:sz w:val="20"/>
          <w:szCs w:val="20"/>
        </w:rPr>
        <w:t>be studied for this release.</w:t>
      </w:r>
    </w:p>
    <w:p w:rsidR="00323129" w:rsidRPr="00CB58E1" w:rsidRDefault="00323129" w:rsidP="00FF614B">
      <w:pPr>
        <w:jc w:val="both"/>
        <w:rPr>
          <w:sz w:val="20"/>
          <w:szCs w:val="20"/>
        </w:rPr>
      </w:pPr>
      <w:r w:rsidRPr="00CB58E1">
        <w:rPr>
          <w:sz w:val="20"/>
          <w:szCs w:val="20"/>
        </w:rPr>
        <w:t>A</w:t>
      </w:r>
      <w:r w:rsidRPr="00CB58E1">
        <w:rPr>
          <w:rFonts w:hint="eastAsia"/>
          <w:sz w:val="20"/>
          <w:szCs w:val="20"/>
        </w:rPr>
        <w:t xml:space="preserve">s common understanding and baseline, </w:t>
      </w:r>
      <w:r w:rsidRPr="00CB58E1">
        <w:rPr>
          <w:sz w:val="20"/>
          <w:szCs w:val="20"/>
        </w:rPr>
        <w:t>R</w:t>
      </w:r>
      <w:r w:rsidRPr="00CB58E1">
        <w:rPr>
          <w:rFonts w:hint="eastAsia"/>
          <w:sz w:val="20"/>
          <w:szCs w:val="20"/>
        </w:rPr>
        <w:t xml:space="preserve">elay UE monitors paging occasion and deliveries paging massage for remote UE in RRC IDLE or RRC INACTIVE state only. </w:t>
      </w:r>
      <w:r w:rsidRPr="00CB58E1">
        <w:rPr>
          <w:sz w:val="20"/>
          <w:szCs w:val="20"/>
        </w:rPr>
        <w:t>T</w:t>
      </w:r>
      <w:r w:rsidRPr="00CB58E1">
        <w:rPr>
          <w:rFonts w:hint="eastAsia"/>
          <w:sz w:val="20"/>
          <w:szCs w:val="20"/>
        </w:rPr>
        <w:t xml:space="preserve">he RRC state of remote UE is well </w:t>
      </w:r>
      <w:r w:rsidRPr="00CB58E1">
        <w:rPr>
          <w:sz w:val="20"/>
          <w:szCs w:val="20"/>
        </w:rPr>
        <w:t>known</w:t>
      </w:r>
      <w:r w:rsidRPr="00CB58E1">
        <w:rPr>
          <w:rFonts w:hint="eastAsia"/>
          <w:sz w:val="20"/>
          <w:szCs w:val="20"/>
        </w:rPr>
        <w:t xml:space="preserve"> for its connected relay UE.</w:t>
      </w:r>
    </w:p>
    <w:p w:rsidR="00441A3E" w:rsidRPr="00CB58E1" w:rsidRDefault="00441A3E" w:rsidP="00FF614B">
      <w:pPr>
        <w:jc w:val="both"/>
        <w:rPr>
          <w:b/>
          <w:sz w:val="20"/>
          <w:szCs w:val="20"/>
          <w:lang w:val="en-GB"/>
        </w:rPr>
      </w:pPr>
      <w:r w:rsidRPr="00CB58E1">
        <w:rPr>
          <w:b/>
          <w:sz w:val="20"/>
          <w:szCs w:val="20"/>
          <w:lang w:val="en-GB"/>
        </w:rPr>
        <w:t>Alternative</w:t>
      </w:r>
      <w:r w:rsidRPr="00CB58E1">
        <w:rPr>
          <w:rFonts w:hint="eastAsia"/>
          <w:b/>
          <w:sz w:val="20"/>
          <w:szCs w:val="20"/>
          <w:lang w:val="en-GB"/>
        </w:rPr>
        <w:t xml:space="preserve"> 1</w:t>
      </w:r>
      <w:r w:rsidRPr="00CB58E1">
        <w:rPr>
          <w:rFonts w:hint="eastAsia"/>
          <w:b/>
          <w:sz w:val="20"/>
          <w:szCs w:val="20"/>
          <w:lang w:val="en-GB"/>
        </w:rPr>
        <w:t>：</w:t>
      </w:r>
      <w:r w:rsidRPr="00CB58E1">
        <w:rPr>
          <w:b/>
          <w:sz w:val="20"/>
          <w:szCs w:val="20"/>
          <w:lang w:val="en-GB"/>
        </w:rPr>
        <w:t>N</w:t>
      </w:r>
      <w:r w:rsidRPr="00CB58E1">
        <w:rPr>
          <w:rFonts w:hint="eastAsia"/>
          <w:b/>
          <w:sz w:val="20"/>
          <w:szCs w:val="20"/>
          <w:lang w:val="en-GB"/>
        </w:rPr>
        <w:t>etwork control</w:t>
      </w:r>
      <w:r w:rsidR="00323129" w:rsidRPr="00CB58E1">
        <w:rPr>
          <w:rFonts w:hint="eastAsia"/>
          <w:b/>
          <w:sz w:val="20"/>
          <w:szCs w:val="20"/>
          <w:lang w:val="en-GB"/>
        </w:rPr>
        <w:t>led</w:t>
      </w:r>
    </w:p>
    <w:p w:rsidR="00441A3E" w:rsidRPr="00CB58E1" w:rsidRDefault="00441A3E" w:rsidP="00FF614B">
      <w:pPr>
        <w:jc w:val="both"/>
        <w:rPr>
          <w:sz w:val="20"/>
          <w:szCs w:val="20"/>
          <w:lang w:val="en-GB"/>
        </w:rPr>
      </w:pPr>
      <w:r w:rsidRPr="00CB58E1">
        <w:rPr>
          <w:sz w:val="20"/>
          <w:szCs w:val="20"/>
          <w:lang w:val="en-GB"/>
        </w:rPr>
        <w:t>The</w:t>
      </w:r>
      <w:r w:rsidRPr="00CB58E1">
        <w:rPr>
          <w:rFonts w:hint="eastAsia"/>
          <w:sz w:val="20"/>
          <w:szCs w:val="20"/>
          <w:lang w:val="en-GB"/>
        </w:rPr>
        <w:t xml:space="preserve"> absence/presence of paging message for remote UE can be informed by network. </w:t>
      </w:r>
      <w:r w:rsidRPr="00CB58E1">
        <w:rPr>
          <w:sz w:val="20"/>
          <w:szCs w:val="20"/>
          <w:lang w:val="en-GB"/>
        </w:rPr>
        <w:t>W</w:t>
      </w:r>
      <w:r w:rsidRPr="00CB58E1">
        <w:rPr>
          <w:rFonts w:hint="eastAsia"/>
          <w:sz w:val="20"/>
          <w:szCs w:val="20"/>
          <w:lang w:val="en-GB"/>
        </w:rPr>
        <w:t xml:space="preserve">hen a remote UE is configured with absence of paging message, its relay node will avoid monitoring paging for it and the </w:t>
      </w:r>
      <w:r w:rsidRPr="00CB58E1">
        <w:rPr>
          <w:sz w:val="20"/>
          <w:szCs w:val="20"/>
          <w:lang w:val="en-GB"/>
        </w:rPr>
        <w:t>monitoring</w:t>
      </w:r>
      <w:r w:rsidRPr="00CB58E1">
        <w:rPr>
          <w:rFonts w:hint="eastAsia"/>
          <w:sz w:val="20"/>
          <w:szCs w:val="20"/>
          <w:lang w:val="en-GB"/>
        </w:rPr>
        <w:t xml:space="preserve"> and delivery be restarted when absence period is ended by any conditions. </w:t>
      </w:r>
    </w:p>
    <w:p w:rsidR="005E4AE8" w:rsidRPr="00CB58E1" w:rsidRDefault="00323129" w:rsidP="004C6232">
      <w:pPr>
        <w:jc w:val="both"/>
        <w:rPr>
          <w:b/>
          <w:sz w:val="20"/>
          <w:szCs w:val="20"/>
          <w:lang w:val="en-GB"/>
        </w:rPr>
      </w:pPr>
      <w:r w:rsidRPr="00CB58E1">
        <w:rPr>
          <w:b/>
          <w:sz w:val="20"/>
          <w:szCs w:val="20"/>
          <w:lang w:val="en-GB"/>
        </w:rPr>
        <w:t>A</w:t>
      </w:r>
      <w:r w:rsidRPr="00CB58E1">
        <w:rPr>
          <w:rFonts w:hint="eastAsia"/>
          <w:b/>
          <w:sz w:val="20"/>
          <w:szCs w:val="20"/>
          <w:lang w:val="en-GB"/>
        </w:rPr>
        <w:t>lternative 2: Remote UE triggered</w:t>
      </w:r>
    </w:p>
    <w:p w:rsidR="00323129" w:rsidRPr="00CB58E1" w:rsidRDefault="00323129" w:rsidP="004C6232">
      <w:pPr>
        <w:jc w:val="both"/>
        <w:rPr>
          <w:sz w:val="20"/>
          <w:szCs w:val="20"/>
          <w:lang w:val="en-GB"/>
        </w:rPr>
      </w:pPr>
      <w:r w:rsidRPr="00CB58E1">
        <w:rPr>
          <w:sz w:val="20"/>
          <w:szCs w:val="20"/>
          <w:lang w:val="en-GB"/>
        </w:rPr>
        <w:t>F</w:t>
      </w:r>
      <w:r w:rsidRPr="00CB58E1">
        <w:rPr>
          <w:rFonts w:hint="eastAsia"/>
          <w:sz w:val="20"/>
          <w:szCs w:val="20"/>
          <w:lang w:val="en-GB"/>
        </w:rPr>
        <w:t xml:space="preserve">or that solution, the </w:t>
      </w:r>
      <w:r w:rsidRPr="00CB58E1">
        <w:rPr>
          <w:sz w:val="20"/>
          <w:szCs w:val="20"/>
          <w:lang w:val="en-GB"/>
        </w:rPr>
        <w:t>monitoring</w:t>
      </w:r>
      <w:r w:rsidRPr="00CB58E1">
        <w:rPr>
          <w:rFonts w:hint="eastAsia"/>
          <w:sz w:val="20"/>
          <w:szCs w:val="20"/>
          <w:lang w:val="en-GB"/>
        </w:rPr>
        <w:t xml:space="preserve"> of paging is switched on/off by remote UE. </w:t>
      </w:r>
      <w:r w:rsidRPr="00CB58E1">
        <w:rPr>
          <w:sz w:val="20"/>
          <w:szCs w:val="20"/>
          <w:lang w:val="en-GB"/>
        </w:rPr>
        <w:t>S</w:t>
      </w:r>
      <w:r w:rsidRPr="00CB58E1">
        <w:rPr>
          <w:rFonts w:hint="eastAsia"/>
          <w:sz w:val="20"/>
          <w:szCs w:val="20"/>
          <w:lang w:val="en-GB"/>
        </w:rPr>
        <w:t xml:space="preserve">uch switched on/off signalling should be inform relay UE to turn on/off corresponding monitoring for that remote UE. </w:t>
      </w:r>
      <w:r w:rsidRPr="00CB58E1">
        <w:rPr>
          <w:sz w:val="20"/>
          <w:szCs w:val="20"/>
          <w:lang w:val="en-GB"/>
        </w:rPr>
        <w:t>A</w:t>
      </w:r>
      <w:r w:rsidRPr="00CB58E1">
        <w:rPr>
          <w:rFonts w:hint="eastAsia"/>
          <w:sz w:val="20"/>
          <w:szCs w:val="20"/>
          <w:lang w:val="en-GB"/>
        </w:rPr>
        <w:t xml:space="preserve">lternative 2 may bring some </w:t>
      </w:r>
      <w:r w:rsidRPr="00CB58E1">
        <w:rPr>
          <w:sz w:val="20"/>
          <w:szCs w:val="20"/>
          <w:lang w:val="en-GB"/>
        </w:rPr>
        <w:t>signalling</w:t>
      </w:r>
      <w:r w:rsidRPr="00CB58E1">
        <w:rPr>
          <w:rFonts w:hint="eastAsia"/>
          <w:sz w:val="20"/>
          <w:szCs w:val="20"/>
          <w:lang w:val="en-GB"/>
        </w:rPr>
        <w:t xml:space="preserve"> overhead to PC5 connection between remote UE and relay UE, and mismatching may </w:t>
      </w:r>
      <w:r w:rsidRPr="00CB58E1">
        <w:rPr>
          <w:sz w:val="20"/>
          <w:szCs w:val="20"/>
          <w:lang w:val="en-GB"/>
        </w:rPr>
        <w:t>exist</w:t>
      </w:r>
      <w:r w:rsidRPr="00CB58E1">
        <w:rPr>
          <w:rFonts w:hint="eastAsia"/>
          <w:sz w:val="20"/>
          <w:szCs w:val="20"/>
          <w:lang w:val="en-GB"/>
        </w:rPr>
        <w:t xml:space="preserve"> between network and remote UE with such bottom-up modification. </w:t>
      </w:r>
    </w:p>
    <w:p w:rsidR="00323129" w:rsidRPr="00CB58E1" w:rsidRDefault="00323129" w:rsidP="004C6232">
      <w:pPr>
        <w:jc w:val="both"/>
        <w:rPr>
          <w:b/>
          <w:sz w:val="20"/>
          <w:szCs w:val="20"/>
        </w:rPr>
      </w:pPr>
      <w:r w:rsidRPr="00CB58E1">
        <w:rPr>
          <w:b/>
          <w:sz w:val="20"/>
          <w:szCs w:val="20"/>
          <w:lang w:val="en-GB"/>
        </w:rPr>
        <w:t>P</w:t>
      </w:r>
      <w:r w:rsidRPr="00CB58E1">
        <w:rPr>
          <w:rFonts w:hint="eastAsia"/>
          <w:b/>
          <w:sz w:val="20"/>
          <w:szCs w:val="20"/>
          <w:lang w:val="en-GB"/>
        </w:rPr>
        <w:t xml:space="preserve">roposal </w:t>
      </w:r>
      <w:r w:rsidR="00CB58E1" w:rsidRPr="00CB58E1">
        <w:rPr>
          <w:rFonts w:hint="eastAsia"/>
          <w:b/>
          <w:sz w:val="20"/>
          <w:szCs w:val="20"/>
          <w:lang w:val="en-GB"/>
        </w:rPr>
        <w:t>5</w:t>
      </w:r>
      <w:r w:rsidRPr="00CB58E1">
        <w:rPr>
          <w:rFonts w:hint="eastAsia"/>
          <w:b/>
          <w:sz w:val="20"/>
          <w:szCs w:val="20"/>
          <w:lang w:val="en-GB"/>
        </w:rPr>
        <w:t xml:space="preserve">: </w:t>
      </w:r>
      <w:r w:rsidRPr="00CB58E1">
        <w:rPr>
          <w:b/>
          <w:sz w:val="20"/>
          <w:szCs w:val="20"/>
        </w:rPr>
        <w:t xml:space="preserve">Power saving </w:t>
      </w:r>
      <w:r w:rsidRPr="00CB58E1">
        <w:rPr>
          <w:rFonts w:hint="eastAsia"/>
          <w:b/>
          <w:sz w:val="20"/>
          <w:szCs w:val="20"/>
        </w:rPr>
        <w:t xml:space="preserve">for paging of remote UE </w:t>
      </w:r>
      <w:r w:rsidRPr="00CB58E1">
        <w:rPr>
          <w:b/>
          <w:sz w:val="20"/>
          <w:szCs w:val="20"/>
        </w:rPr>
        <w:t>should</w:t>
      </w:r>
      <w:r w:rsidRPr="00CB58E1">
        <w:rPr>
          <w:rFonts w:hint="eastAsia"/>
          <w:b/>
          <w:sz w:val="20"/>
          <w:szCs w:val="20"/>
        </w:rPr>
        <w:t xml:space="preserve"> be considered. </w:t>
      </w:r>
    </w:p>
    <w:p w:rsidR="00323129" w:rsidRPr="00CB58E1" w:rsidRDefault="00323129" w:rsidP="004C6232">
      <w:pPr>
        <w:jc w:val="both"/>
        <w:rPr>
          <w:b/>
          <w:sz w:val="20"/>
          <w:szCs w:val="20"/>
          <w:lang w:val="en-GB"/>
        </w:rPr>
      </w:pPr>
      <w:r w:rsidRPr="00CB58E1">
        <w:rPr>
          <w:b/>
          <w:sz w:val="20"/>
          <w:szCs w:val="20"/>
        </w:rPr>
        <w:t>P</w:t>
      </w:r>
      <w:r w:rsidRPr="00CB58E1">
        <w:rPr>
          <w:rFonts w:hint="eastAsia"/>
          <w:b/>
          <w:sz w:val="20"/>
          <w:szCs w:val="20"/>
        </w:rPr>
        <w:t xml:space="preserve">roposal </w:t>
      </w:r>
      <w:r w:rsidR="00CB58E1" w:rsidRPr="00CB58E1">
        <w:rPr>
          <w:rFonts w:hint="eastAsia"/>
          <w:b/>
          <w:sz w:val="20"/>
          <w:szCs w:val="20"/>
        </w:rPr>
        <w:t>6</w:t>
      </w:r>
      <w:r w:rsidRPr="00CB58E1">
        <w:rPr>
          <w:rFonts w:hint="eastAsia"/>
          <w:b/>
          <w:sz w:val="20"/>
          <w:szCs w:val="20"/>
        </w:rPr>
        <w:t>: Down-select solution from network controlled or Remote UE triggered for power saving.</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CB58E1" w:rsidRPr="00BB5E30" w:rsidRDefault="00CB58E1" w:rsidP="00CB58E1">
      <w:pPr>
        <w:jc w:val="both"/>
        <w:rPr>
          <w:b/>
          <w:sz w:val="20"/>
          <w:szCs w:val="20"/>
          <w:lang w:val="en-GB"/>
        </w:rPr>
      </w:pPr>
      <w:r w:rsidRPr="00BB5E30">
        <w:rPr>
          <w:b/>
          <w:sz w:val="20"/>
          <w:szCs w:val="20"/>
        </w:rPr>
        <w:t>P</w:t>
      </w:r>
      <w:r w:rsidRPr="00BB5E30">
        <w:rPr>
          <w:rFonts w:hint="eastAsia"/>
          <w:b/>
          <w:sz w:val="20"/>
          <w:szCs w:val="20"/>
        </w:rPr>
        <w:t xml:space="preserve">roposal 1: </w:t>
      </w:r>
      <w:r w:rsidRPr="00BB5E30">
        <w:rPr>
          <w:rFonts w:hint="eastAsia"/>
          <w:b/>
          <w:sz w:val="20"/>
          <w:szCs w:val="20"/>
          <w:lang w:val="en-GB"/>
        </w:rPr>
        <w:t>R</w:t>
      </w:r>
      <w:r w:rsidRPr="00BB5E30">
        <w:rPr>
          <w:b/>
          <w:sz w:val="20"/>
          <w:szCs w:val="20"/>
          <w:lang w:val="en-GB"/>
        </w:rPr>
        <w:t xml:space="preserve">emote UE </w:t>
      </w:r>
      <w:r w:rsidRPr="00BB5E30">
        <w:rPr>
          <w:rFonts w:hint="eastAsia"/>
          <w:b/>
          <w:sz w:val="20"/>
          <w:szCs w:val="20"/>
          <w:lang w:val="en-GB"/>
        </w:rPr>
        <w:t>can receive the system information via PC5 before PC5 connection establishment with relay UE.</w:t>
      </w:r>
    </w:p>
    <w:p w:rsidR="00CB58E1" w:rsidRPr="003E24AD" w:rsidRDefault="00CB58E1" w:rsidP="00CB58E1">
      <w:pPr>
        <w:jc w:val="both"/>
        <w:rPr>
          <w:b/>
          <w:sz w:val="20"/>
          <w:szCs w:val="20"/>
        </w:rPr>
      </w:pPr>
      <w:r>
        <w:rPr>
          <w:rFonts w:hint="eastAsia"/>
          <w:b/>
          <w:sz w:val="20"/>
          <w:szCs w:val="20"/>
        </w:rPr>
        <w:t>Proposal 2</w:t>
      </w:r>
      <w:r w:rsidRPr="008C229C">
        <w:rPr>
          <w:rFonts w:hint="eastAsia"/>
          <w:b/>
          <w:sz w:val="20"/>
          <w:szCs w:val="20"/>
        </w:rPr>
        <w:t xml:space="preserve">: </w:t>
      </w:r>
      <w:r>
        <w:rPr>
          <w:rFonts w:hint="eastAsia"/>
          <w:b/>
          <w:sz w:val="20"/>
          <w:szCs w:val="20"/>
        </w:rPr>
        <w:t>E</w:t>
      </w:r>
      <w:r>
        <w:rPr>
          <w:b/>
          <w:sz w:val="20"/>
          <w:szCs w:val="20"/>
        </w:rPr>
        <w:t>ssential</w:t>
      </w:r>
      <w:r>
        <w:rPr>
          <w:rFonts w:hint="eastAsia"/>
          <w:b/>
          <w:sz w:val="20"/>
          <w:szCs w:val="20"/>
        </w:rPr>
        <w:t xml:space="preserve"> system </w:t>
      </w:r>
      <w:r>
        <w:rPr>
          <w:b/>
          <w:sz w:val="20"/>
          <w:szCs w:val="20"/>
        </w:rPr>
        <w:t>informatio</w:t>
      </w:r>
      <w:r w:rsidRPr="00DD6EF3">
        <w:rPr>
          <w:b/>
          <w:sz w:val="20"/>
          <w:szCs w:val="20"/>
        </w:rPr>
        <w:t>n</w:t>
      </w:r>
      <w:r w:rsidRPr="00DD6EF3">
        <w:rPr>
          <w:rFonts w:hint="eastAsia"/>
          <w:b/>
          <w:sz w:val="20"/>
          <w:szCs w:val="20"/>
        </w:rPr>
        <w:t xml:space="preserve"> (</w:t>
      </w:r>
      <w:r w:rsidRPr="00DD6EF3">
        <w:rPr>
          <w:b/>
          <w:sz w:val="20"/>
          <w:szCs w:val="20"/>
        </w:rPr>
        <w:t>Minimum SI</w:t>
      </w:r>
      <w:r w:rsidRPr="00DD6EF3">
        <w:rPr>
          <w:rFonts w:hint="eastAsia"/>
          <w:b/>
          <w:sz w:val="20"/>
          <w:szCs w:val="20"/>
        </w:rPr>
        <w:t>) c</w:t>
      </w:r>
      <w:r>
        <w:rPr>
          <w:rFonts w:hint="eastAsia"/>
          <w:b/>
          <w:sz w:val="20"/>
          <w:szCs w:val="20"/>
        </w:rPr>
        <w:t>an be relayed to remote UEs via broadcast and group cast.</w:t>
      </w:r>
    </w:p>
    <w:p w:rsidR="00CB58E1" w:rsidRDefault="00CB58E1" w:rsidP="00CB58E1">
      <w:pPr>
        <w:jc w:val="both"/>
        <w:rPr>
          <w:b/>
          <w:sz w:val="20"/>
          <w:szCs w:val="20"/>
        </w:rPr>
      </w:pPr>
      <w:r>
        <w:rPr>
          <w:b/>
          <w:sz w:val="20"/>
          <w:szCs w:val="20"/>
        </w:rPr>
        <w:t>P</w:t>
      </w:r>
      <w:r>
        <w:rPr>
          <w:rFonts w:hint="eastAsia"/>
          <w:b/>
          <w:sz w:val="20"/>
          <w:szCs w:val="20"/>
        </w:rPr>
        <w:t>roposal 3: Relaying on-demand SI should be supported.</w:t>
      </w:r>
      <w:r w:rsidRPr="00CB58E1">
        <w:rPr>
          <w:b/>
          <w:sz w:val="20"/>
          <w:szCs w:val="20"/>
        </w:rPr>
        <w:t xml:space="preserve"> </w:t>
      </w:r>
    </w:p>
    <w:p w:rsidR="00CB58E1" w:rsidRPr="00CB58E1" w:rsidRDefault="00CB58E1" w:rsidP="00CB58E1">
      <w:pPr>
        <w:jc w:val="both"/>
        <w:rPr>
          <w:b/>
          <w:sz w:val="20"/>
          <w:szCs w:val="20"/>
        </w:rPr>
      </w:pPr>
      <w:r w:rsidRPr="00CB58E1">
        <w:rPr>
          <w:b/>
          <w:sz w:val="20"/>
          <w:szCs w:val="20"/>
        </w:rPr>
        <w:t>P</w:t>
      </w:r>
      <w:r w:rsidRPr="00CB58E1">
        <w:rPr>
          <w:rFonts w:hint="eastAsia"/>
          <w:b/>
          <w:sz w:val="20"/>
          <w:szCs w:val="20"/>
        </w:rPr>
        <w:t xml:space="preserve">roposal 4: </w:t>
      </w:r>
      <w:r w:rsidRPr="00CB58E1">
        <w:rPr>
          <w:b/>
          <w:sz w:val="20"/>
          <w:szCs w:val="20"/>
        </w:rPr>
        <w:t xml:space="preserve">Relay UE </w:t>
      </w:r>
      <w:r w:rsidRPr="00CB58E1">
        <w:rPr>
          <w:rFonts w:hint="eastAsia"/>
          <w:b/>
          <w:sz w:val="20"/>
          <w:szCs w:val="20"/>
        </w:rPr>
        <w:t xml:space="preserve">in RRC connected should </w:t>
      </w:r>
      <w:r w:rsidRPr="00CB58E1">
        <w:rPr>
          <w:b/>
          <w:sz w:val="20"/>
          <w:szCs w:val="20"/>
        </w:rPr>
        <w:t xml:space="preserve">monitor PO </w:t>
      </w:r>
      <w:r w:rsidRPr="00CB58E1">
        <w:rPr>
          <w:rFonts w:hint="eastAsia"/>
          <w:b/>
          <w:sz w:val="20"/>
          <w:szCs w:val="20"/>
        </w:rPr>
        <w:t>for</w:t>
      </w:r>
      <w:r w:rsidRPr="00CB58E1">
        <w:rPr>
          <w:b/>
          <w:sz w:val="20"/>
          <w:szCs w:val="20"/>
        </w:rPr>
        <w:t xml:space="preserve"> Remote UE</w:t>
      </w:r>
      <w:r w:rsidRPr="00CB58E1">
        <w:rPr>
          <w:rFonts w:hint="eastAsia"/>
          <w:b/>
          <w:sz w:val="20"/>
          <w:szCs w:val="20"/>
        </w:rPr>
        <w:t xml:space="preserve"> in RRC inactive and idle.</w:t>
      </w:r>
    </w:p>
    <w:p w:rsidR="00CB58E1" w:rsidRPr="00CB58E1" w:rsidRDefault="00CB58E1" w:rsidP="00CB58E1">
      <w:pPr>
        <w:jc w:val="both"/>
        <w:rPr>
          <w:b/>
          <w:sz w:val="20"/>
          <w:szCs w:val="20"/>
        </w:rPr>
      </w:pPr>
      <w:r w:rsidRPr="00CB58E1">
        <w:rPr>
          <w:b/>
          <w:sz w:val="20"/>
          <w:szCs w:val="20"/>
          <w:lang w:val="en-GB"/>
        </w:rPr>
        <w:t>P</w:t>
      </w:r>
      <w:r w:rsidRPr="00CB58E1">
        <w:rPr>
          <w:rFonts w:hint="eastAsia"/>
          <w:b/>
          <w:sz w:val="20"/>
          <w:szCs w:val="20"/>
          <w:lang w:val="en-GB"/>
        </w:rPr>
        <w:t xml:space="preserve">roposal 5: </w:t>
      </w:r>
      <w:r w:rsidRPr="00CB58E1">
        <w:rPr>
          <w:b/>
          <w:sz w:val="20"/>
          <w:szCs w:val="20"/>
        </w:rPr>
        <w:t xml:space="preserve">Power saving </w:t>
      </w:r>
      <w:r w:rsidRPr="00CB58E1">
        <w:rPr>
          <w:rFonts w:hint="eastAsia"/>
          <w:b/>
          <w:sz w:val="20"/>
          <w:szCs w:val="20"/>
        </w:rPr>
        <w:t xml:space="preserve">for paging of remote UE </w:t>
      </w:r>
      <w:r w:rsidRPr="00CB58E1">
        <w:rPr>
          <w:b/>
          <w:sz w:val="20"/>
          <w:szCs w:val="20"/>
        </w:rPr>
        <w:t>should</w:t>
      </w:r>
      <w:r w:rsidRPr="00CB58E1">
        <w:rPr>
          <w:rFonts w:hint="eastAsia"/>
          <w:b/>
          <w:sz w:val="20"/>
          <w:szCs w:val="20"/>
        </w:rPr>
        <w:t xml:space="preserve"> be considered. </w:t>
      </w:r>
    </w:p>
    <w:p w:rsidR="00CB58E1" w:rsidRPr="00CB58E1" w:rsidRDefault="00CB58E1" w:rsidP="00CB58E1">
      <w:pPr>
        <w:jc w:val="both"/>
        <w:rPr>
          <w:b/>
          <w:sz w:val="20"/>
          <w:szCs w:val="20"/>
          <w:lang w:val="en-GB"/>
        </w:rPr>
      </w:pPr>
      <w:r w:rsidRPr="00CB58E1">
        <w:rPr>
          <w:b/>
          <w:sz w:val="20"/>
          <w:szCs w:val="20"/>
        </w:rPr>
        <w:t>P</w:t>
      </w:r>
      <w:r w:rsidRPr="00CB58E1">
        <w:rPr>
          <w:rFonts w:hint="eastAsia"/>
          <w:b/>
          <w:sz w:val="20"/>
          <w:szCs w:val="20"/>
        </w:rPr>
        <w:t>roposal 6: Down-select solution from network controlled or Remote UE triggered for power saving.</w:t>
      </w:r>
    </w:p>
    <w:p w:rsidR="00956196" w:rsidRDefault="004A782D" w:rsidP="00626083">
      <w:pPr>
        <w:pStyle w:val="1"/>
      </w:pPr>
      <w:r>
        <w:lastRenderedPageBreak/>
        <w:t>References</w:t>
      </w:r>
    </w:p>
    <w:p w:rsidR="00696F03" w:rsidRPr="00696F03" w:rsidRDefault="00696F03" w:rsidP="00696F03">
      <w:pPr>
        <w:jc w:val="both"/>
        <w:rPr>
          <w:lang w:val="en-GB"/>
        </w:rPr>
      </w:pPr>
      <w:r>
        <w:rPr>
          <w:rFonts w:hint="eastAsia"/>
          <w:lang w:val="en-GB"/>
        </w:rPr>
        <w:t xml:space="preserve">[1] R2-2104405, </w:t>
      </w:r>
      <w:r w:rsidRPr="00696F03">
        <w:rPr>
          <w:rFonts w:hint="eastAsia"/>
          <w:lang w:val="en-GB"/>
        </w:rPr>
        <w:t xml:space="preserve">Summary report of </w:t>
      </w:r>
      <w:r w:rsidRPr="00696F03">
        <w:rPr>
          <w:lang w:val="en-GB"/>
        </w:rPr>
        <w:t>[AT113bis-e</w:t>
      </w:r>
      <w:proofErr w:type="gramStart"/>
      <w:r w:rsidRPr="00696F03">
        <w:rPr>
          <w:lang w:val="en-GB"/>
        </w:rPr>
        <w:t>][</w:t>
      </w:r>
      <w:proofErr w:type="gramEnd"/>
      <w:r w:rsidRPr="00696F03">
        <w:rPr>
          <w:lang w:val="en-GB"/>
        </w:rPr>
        <w:t>603][Relay] Proposals from summary of agenda item 8.7.4.1 (ZTE)</w:t>
      </w:r>
    </w:p>
    <w:p w:rsidR="003A6539" w:rsidRPr="00696F03" w:rsidRDefault="003A6539" w:rsidP="00020BB7">
      <w:pPr>
        <w:jc w:val="both"/>
        <w:rPr>
          <w:highlight w:val="green"/>
        </w:rPr>
      </w:pPr>
    </w:p>
    <w:sectPr w:rsidR="003A6539" w:rsidRPr="00696F03"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5F3" w:rsidRDefault="00C315F3">
      <w:pPr>
        <w:spacing w:after="0" w:line="240" w:lineRule="auto"/>
      </w:pPr>
      <w:r>
        <w:separator/>
      </w:r>
    </w:p>
  </w:endnote>
  <w:endnote w:type="continuationSeparator" w:id="0">
    <w:p w:rsidR="00C315F3" w:rsidRDefault="00C31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BD74A2">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5F3" w:rsidRDefault="00C315F3">
      <w:pPr>
        <w:spacing w:after="0" w:line="240" w:lineRule="auto"/>
      </w:pPr>
      <w:r>
        <w:separator/>
      </w:r>
    </w:p>
  </w:footnote>
  <w:footnote w:type="continuationSeparator" w:id="0">
    <w:p w:rsidR="00C315F3" w:rsidRDefault="00C315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D1C3E64"/>
    <w:multiLevelType w:val="multilevel"/>
    <w:tmpl w:val="5D1C3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B392AD3"/>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9">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nsid w:val="70C913F1"/>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4BA60E2"/>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3">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0"/>
  </w:num>
  <w:num w:numId="3">
    <w:abstractNumId w:val="38"/>
  </w:num>
  <w:num w:numId="4">
    <w:abstractNumId w:val="14"/>
  </w:num>
  <w:num w:numId="5">
    <w:abstractNumId w:val="9"/>
  </w:num>
  <w:num w:numId="6">
    <w:abstractNumId w:val="11"/>
  </w:num>
  <w:num w:numId="7">
    <w:abstractNumId w:val="15"/>
  </w:num>
  <w:num w:numId="8">
    <w:abstractNumId w:val="16"/>
  </w:num>
  <w:num w:numId="9">
    <w:abstractNumId w:val="40"/>
  </w:num>
  <w:num w:numId="10">
    <w:abstractNumId w:val="17"/>
  </w:num>
  <w:num w:numId="11">
    <w:abstractNumId w:val="35"/>
  </w:num>
  <w:num w:numId="12">
    <w:abstractNumId w:val="13"/>
  </w:num>
  <w:num w:numId="13">
    <w:abstractNumId w:val="1"/>
  </w:num>
  <w:num w:numId="14">
    <w:abstractNumId w:val="3"/>
  </w:num>
  <w:num w:numId="15">
    <w:abstractNumId w:val="34"/>
  </w:num>
  <w:num w:numId="16">
    <w:abstractNumId w:val="8"/>
  </w:num>
  <w:num w:numId="17">
    <w:abstractNumId w:val="24"/>
  </w:num>
  <w:num w:numId="18">
    <w:abstractNumId w:val="37"/>
  </w:num>
  <w:num w:numId="19">
    <w:abstractNumId w:val="2"/>
  </w:num>
  <w:num w:numId="20">
    <w:abstractNumId w:val="39"/>
  </w:num>
  <w:num w:numId="21">
    <w:abstractNumId w:val="31"/>
  </w:num>
  <w:num w:numId="22">
    <w:abstractNumId w:val="10"/>
  </w:num>
  <w:num w:numId="23">
    <w:abstractNumId w:val="18"/>
  </w:num>
  <w:num w:numId="24">
    <w:abstractNumId w:val="19"/>
  </w:num>
  <w:num w:numId="25">
    <w:abstractNumId w:val="7"/>
  </w:num>
  <w:num w:numId="26">
    <w:abstractNumId w:val="5"/>
  </w:num>
  <w:num w:numId="27">
    <w:abstractNumId w:val="26"/>
  </w:num>
  <w:num w:numId="28">
    <w:abstractNumId w:val="4"/>
  </w:num>
  <w:num w:numId="29">
    <w:abstractNumId w:val="22"/>
  </w:num>
  <w:num w:numId="30">
    <w:abstractNumId w:val="6"/>
  </w:num>
  <w:num w:numId="31">
    <w:abstractNumId w:val="33"/>
  </w:num>
  <w:num w:numId="32">
    <w:abstractNumId w:val="25"/>
  </w:num>
  <w:num w:numId="33">
    <w:abstractNumId w:val="33"/>
  </w:num>
  <w:num w:numId="34">
    <w:abstractNumId w:val="36"/>
  </w:num>
  <w:num w:numId="35">
    <w:abstractNumId w:val="29"/>
  </w:num>
  <w:num w:numId="36">
    <w:abstractNumId w:val="20"/>
  </w:num>
  <w:num w:numId="37">
    <w:abstractNumId w:val="33"/>
  </w:num>
  <w:num w:numId="38">
    <w:abstractNumId w:val="33"/>
  </w:num>
  <w:num w:numId="39">
    <w:abstractNumId w:val="28"/>
  </w:num>
  <w:num w:numId="40">
    <w:abstractNumId w:val="12"/>
  </w:num>
  <w:num w:numId="41">
    <w:abstractNumId w:val="21"/>
  </w:num>
  <w:num w:numId="42">
    <w:abstractNumId w:val="32"/>
  </w:num>
  <w:num w:numId="43">
    <w:abstractNumId w:val="30"/>
  </w:num>
  <w:num w:numId="44">
    <w:abstractNumId w:val="23"/>
  </w:num>
  <w:num w:numId="45">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BF3"/>
    <w:rsid w:val="00004DD9"/>
    <w:rsid w:val="00005274"/>
    <w:rsid w:val="000059E6"/>
    <w:rsid w:val="00005A6E"/>
    <w:rsid w:val="00006EAA"/>
    <w:rsid w:val="00006F1C"/>
    <w:rsid w:val="00007324"/>
    <w:rsid w:val="0000752A"/>
    <w:rsid w:val="00007984"/>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654"/>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2E73"/>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56"/>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075A0"/>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14FA"/>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50"/>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347"/>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646A"/>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129"/>
    <w:rsid w:val="003235C1"/>
    <w:rsid w:val="00323711"/>
    <w:rsid w:val="00323AC2"/>
    <w:rsid w:val="00324564"/>
    <w:rsid w:val="00325D04"/>
    <w:rsid w:val="00326B92"/>
    <w:rsid w:val="0033176D"/>
    <w:rsid w:val="003319E1"/>
    <w:rsid w:val="00331C94"/>
    <w:rsid w:val="00332F59"/>
    <w:rsid w:val="003344FE"/>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24AD"/>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179A6"/>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7B4"/>
    <w:rsid w:val="00434F08"/>
    <w:rsid w:val="004357C5"/>
    <w:rsid w:val="00435AD0"/>
    <w:rsid w:val="004371E9"/>
    <w:rsid w:val="00440043"/>
    <w:rsid w:val="00440687"/>
    <w:rsid w:val="004417A2"/>
    <w:rsid w:val="00441A3E"/>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782"/>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32"/>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5"/>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4AE8"/>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177B2"/>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381"/>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6F0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5EFB"/>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3829"/>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6C1"/>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04C5"/>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584F"/>
    <w:rsid w:val="008066C2"/>
    <w:rsid w:val="0080681C"/>
    <w:rsid w:val="00807778"/>
    <w:rsid w:val="00807B75"/>
    <w:rsid w:val="00807E8D"/>
    <w:rsid w:val="00810707"/>
    <w:rsid w:val="00810ADA"/>
    <w:rsid w:val="00810B19"/>
    <w:rsid w:val="00813CD3"/>
    <w:rsid w:val="0081518A"/>
    <w:rsid w:val="00815774"/>
    <w:rsid w:val="00815E75"/>
    <w:rsid w:val="0081603B"/>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3D1"/>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8A0"/>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23E2"/>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5E30"/>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4A2"/>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5F3"/>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1BEC"/>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8E1"/>
    <w:rsid w:val="00CB6E7D"/>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3ECF"/>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981"/>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6EF3"/>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57DBA"/>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3C7"/>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ACB"/>
    <w:rsid w:val="00EF0B73"/>
    <w:rsid w:val="00EF18E1"/>
    <w:rsid w:val="00EF2792"/>
    <w:rsid w:val="00EF3726"/>
    <w:rsid w:val="00EF3BEA"/>
    <w:rsid w:val="00EF5AF4"/>
    <w:rsid w:val="00EF6464"/>
    <w:rsid w:val="00EF713E"/>
    <w:rsid w:val="00F001B4"/>
    <w:rsid w:val="00F00FAE"/>
    <w:rsid w:val="00F01A21"/>
    <w:rsid w:val="00F01A66"/>
    <w:rsid w:val="00F02013"/>
    <w:rsid w:val="00F0240F"/>
    <w:rsid w:val="00F02DB3"/>
    <w:rsid w:val="00F0320F"/>
    <w:rsid w:val="00F038C9"/>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4624"/>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6907"/>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118"/>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14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96BD9-E9AA-4EAA-A9E1-9A0EDEAD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cp:revision>
  <cp:lastPrinted>2018-09-28T06:47:00Z</cp:lastPrinted>
  <dcterms:created xsi:type="dcterms:W3CDTF">2021-08-02T13:16:00Z</dcterms:created>
  <dcterms:modified xsi:type="dcterms:W3CDTF">2021-08-06T01:39:00Z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